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F94F1" w14:textId="77777777" w:rsidR="001C5146" w:rsidRDefault="00472AAD">
      <w:pPr>
        <w:spacing w:before="109"/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7F0D7A27" wp14:editId="431414A4">
                <wp:simplePos x="0" y="0"/>
                <wp:positionH relativeFrom="page">
                  <wp:posOffset>294131</wp:posOffset>
                </wp:positionH>
                <wp:positionV relativeFrom="page">
                  <wp:posOffset>1252727</wp:posOffset>
                </wp:positionV>
                <wp:extent cx="7277100" cy="1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77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77100">
                              <a:moveTo>
                                <a:pt x="0" y="0"/>
                              </a:moveTo>
                              <a:lnTo>
                                <a:pt x="7277100" y="0"/>
                              </a:lnTo>
                            </a:path>
                          </a:pathLst>
                        </a:custGeom>
                        <a:ln w="24384">
                          <a:solidFill>
                            <a:srgbClr val="001F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4D02A" id="Graphic 4" o:spid="_x0000_s1026" style="position:absolute;margin-left:23.15pt;margin-top:98.65pt;width:573pt;height:.1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77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" path="m,l7277100,e" filled="f" strokecolor="#001f60" strokeweight="1.92pt">
                <v:path arrowok="t"/>
                <w10:wrap anchorx="page" anchory="page"/>
              </v:shape>
            </w:pict>
          </mc:Fallback>
        </mc:AlternateContent>
      </w:r>
    </w:p>
    <w:p w14:paraId="09E1B28D" w14:textId="728B48DD" w:rsidR="001C5146" w:rsidRDefault="00472AAD">
      <w:pPr>
        <w:pStyle w:val="Heading2"/>
        <w:spacing w:line="256" w:lineRule="auto"/>
        <w:ind w:left="616" w:right="635" w:hanging="1"/>
        <w:jc w:val="center"/>
        <w:rPr>
          <w:rFonts w:ascii="Arial MT" w:hAnsi="Arial MT"/>
        </w:rPr>
      </w:pPr>
      <w:r>
        <w:rPr>
          <w:rFonts w:ascii="Arial MT" w:hAnsi="Arial MT"/>
          <w:color w:val="000000"/>
          <w:w w:val="75"/>
          <w:highlight w:val="cyan"/>
        </w:rPr>
        <w:t xml:space="preserve">Kind Attn: </w:t>
      </w:r>
      <w:r w:rsidR="00324312">
        <w:rPr>
          <w:rFonts w:ascii="Arial MT" w:hAnsi="Arial MT"/>
          <w:color w:val="000000"/>
          <w:w w:val="75"/>
          <w:highlight w:val="cyan"/>
        </w:rPr>
        <w:t>ILS</w:t>
      </w:r>
      <w:r>
        <w:rPr>
          <w:rFonts w:ascii="Arial MT" w:hAnsi="Arial MT"/>
          <w:color w:val="000000"/>
          <w:w w:val="75"/>
          <w:highlight w:val="cyan"/>
        </w:rPr>
        <w:t xml:space="preserve"> provides</w:t>
      </w:r>
      <w:r>
        <w:rPr>
          <w:rFonts w:ascii="Arial MT" w:hAnsi="Arial MT"/>
          <w:color w:val="000000"/>
          <w:highlight w:val="cyan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a platform to all outstanding</w:t>
      </w:r>
      <w:r>
        <w:rPr>
          <w:rFonts w:ascii="Arial MT" w:hAnsi="Arial MT"/>
          <w:color w:val="000000"/>
          <w:highlight w:val="cyan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candidates who are doing</w:t>
      </w:r>
      <w:r>
        <w:rPr>
          <w:rFonts w:ascii="Arial MT" w:hAnsi="Arial MT"/>
          <w:color w:val="000000"/>
          <w:w w:val="75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Project/Dissertation</w:t>
      </w:r>
      <w:r>
        <w:rPr>
          <w:rFonts w:ascii="Arial MT" w:hAnsi="Arial MT"/>
          <w:color w:val="000000"/>
          <w:highlight w:val="cyan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work in</w:t>
      </w:r>
      <w:r>
        <w:rPr>
          <w:rFonts w:ascii="Arial MT" w:hAnsi="Arial MT"/>
          <w:color w:val="000000"/>
          <w:highlight w:val="cyan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our lab &amp; help them to</w:t>
      </w:r>
      <w:r>
        <w:rPr>
          <w:rFonts w:ascii="Arial MT" w:hAnsi="Arial MT"/>
          <w:color w:val="000000"/>
          <w:highlight w:val="cyan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publish their papers in</w:t>
      </w:r>
      <w:r>
        <w:rPr>
          <w:rFonts w:ascii="Arial MT" w:hAnsi="Arial MT"/>
          <w:color w:val="000000"/>
          <w:highlight w:val="cyan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National</w:t>
      </w:r>
      <w:r>
        <w:rPr>
          <w:rFonts w:ascii="Arial MT" w:hAnsi="Arial MT"/>
          <w:color w:val="000000"/>
          <w:highlight w:val="cyan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&amp; International</w:t>
      </w:r>
      <w:r>
        <w:rPr>
          <w:rFonts w:ascii="Arial MT" w:hAnsi="Arial MT"/>
          <w:color w:val="000000"/>
          <w:w w:val="80"/>
        </w:rPr>
        <w:t xml:space="preserve"> </w:t>
      </w:r>
      <w:r>
        <w:rPr>
          <w:rFonts w:ascii="Arial MT" w:hAnsi="Arial MT"/>
          <w:color w:val="000000"/>
          <w:w w:val="80"/>
          <w:highlight w:val="cyan"/>
        </w:rPr>
        <w:t>Scientific Journals based on their findings of</w:t>
      </w:r>
      <w:r>
        <w:rPr>
          <w:rFonts w:ascii="Arial MT" w:hAnsi="Arial MT"/>
          <w:color w:val="000000"/>
          <w:spacing w:val="-2"/>
          <w:w w:val="80"/>
          <w:highlight w:val="cyan"/>
        </w:rPr>
        <w:t xml:space="preserve"> </w:t>
      </w:r>
      <w:r>
        <w:rPr>
          <w:rFonts w:ascii="Arial MT" w:hAnsi="Arial MT"/>
          <w:color w:val="000000"/>
          <w:w w:val="80"/>
          <w:highlight w:val="cyan"/>
        </w:rPr>
        <w:t>Projects.</w:t>
      </w:r>
    </w:p>
    <w:p w14:paraId="3426E094" w14:textId="77777777" w:rsidR="001C5146" w:rsidRDefault="001C5146">
      <w:pPr>
        <w:pStyle w:val="BodyText"/>
        <w:spacing w:before="76"/>
        <w:rPr>
          <w:rFonts w:ascii="Calibri"/>
        </w:rPr>
      </w:pPr>
    </w:p>
    <w:p w14:paraId="52826009" w14:textId="77777777" w:rsidR="001C5146" w:rsidRDefault="00472AAD">
      <w:pPr>
        <w:pStyle w:val="BodyText"/>
        <w:spacing w:line="244" w:lineRule="auto"/>
        <w:ind w:left="410" w:right="178"/>
      </w:pPr>
      <w:r>
        <w:rPr>
          <w:color w:val="FF0000"/>
          <w:w w:val="105"/>
          <w:shd w:val="clear" w:color="auto" w:fill="BFBFBF"/>
        </w:rPr>
        <w:t>Module</w:t>
      </w:r>
      <w:r>
        <w:rPr>
          <w:color w:val="FF0000"/>
          <w:spacing w:val="-1"/>
          <w:w w:val="105"/>
          <w:shd w:val="clear" w:color="auto" w:fill="BFBFBF"/>
        </w:rPr>
        <w:t xml:space="preserve"> </w:t>
      </w:r>
      <w:r>
        <w:rPr>
          <w:color w:val="FF0000"/>
          <w:w w:val="105"/>
          <w:shd w:val="clear" w:color="auto" w:fill="BFBFBF"/>
        </w:rPr>
        <w:t>AG:</w:t>
      </w:r>
      <w:r>
        <w:rPr>
          <w:color w:val="FF0000"/>
          <w:spacing w:val="-1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“Hands-on</w:t>
      </w:r>
      <w:r>
        <w:rPr>
          <w:color w:val="000000"/>
          <w:spacing w:val="-1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Industrial Training</w:t>
      </w:r>
      <w:r>
        <w:rPr>
          <w:color w:val="000000"/>
          <w:spacing w:val="-3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with</w:t>
      </w:r>
      <w:r>
        <w:rPr>
          <w:color w:val="000000"/>
          <w:spacing w:val="-1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State</w:t>
      </w:r>
      <w:r>
        <w:rPr>
          <w:color w:val="000000"/>
          <w:spacing w:val="-3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of</w:t>
      </w:r>
      <w:r>
        <w:rPr>
          <w:color w:val="000000"/>
          <w:spacing w:val="-1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Art</w:t>
      </w:r>
      <w:r>
        <w:rPr>
          <w:color w:val="000000"/>
          <w:spacing w:val="-1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Lectures in Agriculture”</w:t>
      </w:r>
      <w:r>
        <w:rPr>
          <w:color w:val="000000"/>
          <w:w w:val="105"/>
        </w:rPr>
        <w:t xml:space="preserve"> </w:t>
      </w:r>
      <w:r>
        <w:rPr>
          <w:color w:val="000000"/>
          <w:w w:val="105"/>
          <w:shd w:val="clear" w:color="auto" w:fill="BFBFBF"/>
        </w:rPr>
        <w:t>(Program Code: CRT-AG).</w:t>
      </w:r>
    </w:p>
    <w:p w14:paraId="6EAB240A" w14:textId="77777777" w:rsidR="001C5146" w:rsidRDefault="001C5146">
      <w:pPr>
        <w:spacing w:before="28"/>
        <w:rPr>
          <w:b/>
        </w:rPr>
      </w:pPr>
    </w:p>
    <w:p w14:paraId="1FE548F9" w14:textId="59EE67B1" w:rsidR="001C5146" w:rsidRDefault="00472AAD" w:rsidP="0080762E">
      <w:pPr>
        <w:pStyle w:val="Heading1"/>
      </w:pPr>
      <w:r>
        <w:rPr>
          <w:color w:val="0000FF"/>
          <w:shd w:val="clear" w:color="auto" w:fill="BFBFBF"/>
        </w:rPr>
        <w:t>Techniques</w:t>
      </w:r>
      <w:r>
        <w:rPr>
          <w:color w:val="0000FF"/>
          <w:spacing w:val="8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Details:</w:t>
      </w:r>
      <w:r>
        <w:rPr>
          <w:color w:val="0000FF"/>
          <w:spacing w:val="9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(For</w:t>
      </w:r>
      <w:r>
        <w:rPr>
          <w:color w:val="0000FF"/>
          <w:spacing w:val="7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Duration</w:t>
      </w:r>
      <w:r>
        <w:rPr>
          <w:color w:val="0000FF"/>
          <w:spacing w:val="11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of</w:t>
      </w:r>
      <w:r>
        <w:rPr>
          <w:color w:val="0000FF"/>
          <w:spacing w:val="14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30</w:t>
      </w:r>
      <w:r>
        <w:rPr>
          <w:color w:val="0000FF"/>
          <w:spacing w:val="10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Days;</w:t>
      </w:r>
      <w:r>
        <w:rPr>
          <w:color w:val="0000FF"/>
          <w:spacing w:val="12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Fee:</w:t>
      </w:r>
      <w:r>
        <w:rPr>
          <w:color w:val="0000FF"/>
          <w:spacing w:val="11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8500/-</w:t>
      </w:r>
      <w:r>
        <w:rPr>
          <w:color w:val="0000FF"/>
          <w:spacing w:val="7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+</w:t>
      </w:r>
      <w:r>
        <w:rPr>
          <w:color w:val="0000FF"/>
          <w:spacing w:val="12"/>
          <w:shd w:val="clear" w:color="auto" w:fill="BFBFBF"/>
        </w:rPr>
        <w:t xml:space="preserve"> </w:t>
      </w:r>
      <w:r>
        <w:rPr>
          <w:color w:val="0000FF"/>
          <w:spacing w:val="-4"/>
          <w:shd w:val="clear" w:color="auto" w:fill="BFBFBF"/>
        </w:rPr>
        <w:t>GST)</w:t>
      </w:r>
      <w:r w:rsidR="0080762E">
        <w:t xml:space="preserve"> </w:t>
      </w:r>
    </w:p>
    <w:p w14:paraId="3A2D4DF3" w14:textId="77777777" w:rsidR="001C5146" w:rsidRDefault="001C5146">
      <w:pPr>
        <w:pStyle w:val="BodyText"/>
        <w:spacing w:before="25"/>
        <w:rPr>
          <w:rFonts w:ascii="Calibri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06B50B67" w14:textId="77777777">
        <w:trPr>
          <w:trHeight w:val="238"/>
        </w:trPr>
        <w:tc>
          <w:tcPr>
            <w:tcW w:w="778" w:type="dxa"/>
          </w:tcPr>
          <w:p w14:paraId="771446C7" w14:textId="77777777" w:rsidR="001C5146" w:rsidRDefault="00472AAD">
            <w:pPr>
              <w:pStyle w:val="TableParagraph"/>
              <w:spacing w:before="4" w:line="215" w:lineRule="exact"/>
              <w:ind w:left="12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S.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spacing w:val="-5"/>
                <w:w w:val="105"/>
                <w:sz w:val="20"/>
              </w:rPr>
              <w:t>No.</w:t>
            </w:r>
          </w:p>
        </w:tc>
        <w:tc>
          <w:tcPr>
            <w:tcW w:w="7276" w:type="dxa"/>
          </w:tcPr>
          <w:p w14:paraId="5FEC48E3" w14:textId="77777777" w:rsidR="001C5146" w:rsidRDefault="00472AAD">
            <w:pPr>
              <w:pStyle w:val="TableParagraph"/>
              <w:spacing w:before="4" w:line="215" w:lineRule="exact"/>
              <w:ind w:left="10" w:right="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Lab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Schedule</w:t>
            </w:r>
          </w:p>
        </w:tc>
      </w:tr>
      <w:tr w:rsidR="001C5146" w14:paraId="1F3298EA" w14:textId="77777777">
        <w:trPr>
          <w:trHeight w:val="234"/>
        </w:trPr>
        <w:tc>
          <w:tcPr>
            <w:tcW w:w="778" w:type="dxa"/>
          </w:tcPr>
          <w:p w14:paraId="6A832736" w14:textId="77777777" w:rsidR="001C5146" w:rsidRDefault="00472AAD">
            <w:pPr>
              <w:pStyle w:val="TableParagraph"/>
              <w:spacing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276" w:type="dxa"/>
          </w:tcPr>
          <w:p w14:paraId="448436AE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Working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Agricultural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Aspects.</w:t>
            </w:r>
          </w:p>
        </w:tc>
      </w:tr>
      <w:tr w:rsidR="001C5146" w14:paraId="08A91085" w14:textId="77777777">
        <w:trPr>
          <w:trHeight w:val="239"/>
        </w:trPr>
        <w:tc>
          <w:tcPr>
            <w:tcW w:w="778" w:type="dxa"/>
          </w:tcPr>
          <w:p w14:paraId="73210B77" w14:textId="77777777" w:rsidR="001C5146" w:rsidRDefault="00472AAD">
            <w:pPr>
              <w:pStyle w:val="TableParagraph"/>
              <w:spacing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276" w:type="dxa"/>
          </w:tcPr>
          <w:p w14:paraId="55C1D8DA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General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Safety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Instructions.</w:t>
            </w:r>
          </w:p>
        </w:tc>
      </w:tr>
      <w:tr w:rsidR="001C5146" w14:paraId="5B15A97E" w14:textId="77777777">
        <w:trPr>
          <w:trHeight w:val="234"/>
        </w:trPr>
        <w:tc>
          <w:tcPr>
            <w:tcW w:w="778" w:type="dxa"/>
          </w:tcPr>
          <w:p w14:paraId="58EB7251" w14:textId="77777777" w:rsidR="001C5146" w:rsidRDefault="00472AAD">
            <w:pPr>
              <w:pStyle w:val="TableParagraph"/>
              <w:spacing w:before="2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276" w:type="dxa"/>
          </w:tcPr>
          <w:p w14:paraId="5B8D6983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Practices.</w:t>
            </w:r>
          </w:p>
        </w:tc>
      </w:tr>
      <w:tr w:rsidR="001C5146" w14:paraId="74AB3648" w14:textId="77777777">
        <w:trPr>
          <w:trHeight w:val="238"/>
        </w:trPr>
        <w:tc>
          <w:tcPr>
            <w:tcW w:w="778" w:type="dxa"/>
          </w:tcPr>
          <w:p w14:paraId="69143DFB" w14:textId="77777777" w:rsidR="001C5146" w:rsidRDefault="00472AAD">
            <w:pPr>
              <w:pStyle w:val="TableParagraph"/>
              <w:spacing w:before="7"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276" w:type="dxa"/>
          </w:tcPr>
          <w:p w14:paraId="489AC603" w14:textId="77777777" w:rsidR="001C5146" w:rsidRDefault="00472AAD">
            <w:pPr>
              <w:pStyle w:val="TableParagraph"/>
              <w:spacing w:before="7" w:line="211" w:lineRule="exact"/>
              <w:rPr>
                <w:sz w:val="20"/>
              </w:rPr>
            </w:pPr>
            <w:r>
              <w:rPr>
                <w:sz w:val="20"/>
              </w:rPr>
              <w:t>Principle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Handling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Equipment’s.</w:t>
            </w:r>
          </w:p>
        </w:tc>
      </w:tr>
      <w:tr w:rsidR="001C5146" w14:paraId="513DE5AD" w14:textId="77777777">
        <w:trPr>
          <w:trHeight w:val="238"/>
        </w:trPr>
        <w:tc>
          <w:tcPr>
            <w:tcW w:w="778" w:type="dxa"/>
          </w:tcPr>
          <w:p w14:paraId="674E5626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276" w:type="dxa"/>
          </w:tcPr>
          <w:p w14:paraId="434BE285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Standardization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Solutions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Reagents.</w:t>
            </w:r>
          </w:p>
        </w:tc>
      </w:tr>
      <w:tr w:rsidR="001C5146" w14:paraId="270C9FEA" w14:textId="77777777">
        <w:trPr>
          <w:trHeight w:val="236"/>
        </w:trPr>
        <w:tc>
          <w:tcPr>
            <w:tcW w:w="778" w:type="dxa"/>
          </w:tcPr>
          <w:p w14:paraId="4EA10420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276" w:type="dxa"/>
          </w:tcPr>
          <w:p w14:paraId="12281725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Preparation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Reagents,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Stock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Solutions and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Labelling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Storage.</w:t>
            </w:r>
          </w:p>
        </w:tc>
      </w:tr>
      <w:tr w:rsidR="001C5146" w14:paraId="5A35E569" w14:textId="77777777">
        <w:trPr>
          <w:trHeight w:val="238"/>
        </w:trPr>
        <w:tc>
          <w:tcPr>
            <w:tcW w:w="778" w:type="dxa"/>
          </w:tcPr>
          <w:p w14:paraId="2A5F93B3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7276" w:type="dxa"/>
          </w:tcPr>
          <w:p w14:paraId="2FB1FCA4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Process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Sterilization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Decontamination.</w:t>
            </w:r>
          </w:p>
        </w:tc>
      </w:tr>
      <w:tr w:rsidR="001C5146" w14:paraId="6AB00C8D" w14:textId="77777777">
        <w:trPr>
          <w:trHeight w:val="234"/>
        </w:trPr>
        <w:tc>
          <w:tcPr>
            <w:tcW w:w="778" w:type="dxa"/>
          </w:tcPr>
          <w:p w14:paraId="60AED212" w14:textId="77777777" w:rsidR="001C5146" w:rsidRDefault="00472AAD">
            <w:pPr>
              <w:pStyle w:val="TableParagraph"/>
              <w:spacing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7276" w:type="dxa"/>
          </w:tcPr>
          <w:p w14:paraId="2DBDF014" w14:textId="77777777" w:rsidR="001C5146" w:rsidRDefault="00472AAD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 xml:space="preserve">Soil, </w:t>
            </w:r>
            <w:proofErr w:type="spellStart"/>
            <w:proofErr w:type="gramStart"/>
            <w:r>
              <w:rPr>
                <w:b/>
                <w:spacing w:val="-2"/>
                <w:w w:val="105"/>
                <w:sz w:val="20"/>
              </w:rPr>
              <w:t>Plant,Water</w:t>
            </w:r>
            <w:proofErr w:type="spellEnd"/>
            <w:proofErr w:type="gramEnd"/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and</w:t>
            </w:r>
            <w:r>
              <w:rPr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Seed</w:t>
            </w:r>
            <w:r>
              <w:rPr>
                <w:b/>
                <w:spacing w:val="-1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Testing:-</w:t>
            </w:r>
          </w:p>
        </w:tc>
      </w:tr>
      <w:tr w:rsidR="001C5146" w14:paraId="4FB1EA87" w14:textId="77777777">
        <w:trPr>
          <w:trHeight w:val="239"/>
        </w:trPr>
        <w:tc>
          <w:tcPr>
            <w:tcW w:w="778" w:type="dxa"/>
          </w:tcPr>
          <w:p w14:paraId="7EDE5C87" w14:textId="77777777" w:rsidR="001C5146" w:rsidRDefault="00472AAD">
            <w:pPr>
              <w:pStyle w:val="TableParagraph"/>
              <w:spacing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(A)</w:t>
            </w:r>
          </w:p>
        </w:tc>
        <w:tc>
          <w:tcPr>
            <w:tcW w:w="7276" w:type="dxa"/>
          </w:tcPr>
          <w:p w14:paraId="3390A90B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Collection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Preparation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Soil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Samples.</w:t>
            </w:r>
          </w:p>
        </w:tc>
      </w:tr>
      <w:tr w:rsidR="001C5146" w14:paraId="51250B53" w14:textId="77777777">
        <w:trPr>
          <w:trHeight w:val="474"/>
        </w:trPr>
        <w:tc>
          <w:tcPr>
            <w:tcW w:w="778" w:type="dxa"/>
          </w:tcPr>
          <w:p w14:paraId="777F2D95" w14:textId="77777777" w:rsidR="001C5146" w:rsidRDefault="00472AAD">
            <w:pPr>
              <w:pStyle w:val="TableParagraph"/>
              <w:spacing w:before="2" w:line="240" w:lineRule="auto"/>
              <w:ind w:left="11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(B)</w:t>
            </w:r>
          </w:p>
        </w:tc>
        <w:tc>
          <w:tcPr>
            <w:tcW w:w="7276" w:type="dxa"/>
          </w:tcPr>
          <w:p w14:paraId="6504A696" w14:textId="77777777" w:rsidR="001C5146" w:rsidRDefault="00472AAD">
            <w:pPr>
              <w:pStyle w:val="TableParagraph"/>
              <w:spacing w:before="2" w:line="240" w:lineRule="auto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Estimation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pH,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EC,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Organic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Carbon,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NPKS, Micronutrients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Exchangeable</w:t>
            </w:r>
          </w:p>
          <w:p w14:paraId="7E77B343" w14:textId="77777777" w:rsidR="001C5146" w:rsidRDefault="00472AAD">
            <w:pPr>
              <w:pStyle w:val="TableParagraph"/>
              <w:spacing w:before="8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Sodium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Soil/Water.</w:t>
            </w:r>
          </w:p>
        </w:tc>
      </w:tr>
      <w:tr w:rsidR="001C5146" w14:paraId="496E2A7C" w14:textId="77777777">
        <w:trPr>
          <w:trHeight w:val="234"/>
        </w:trPr>
        <w:tc>
          <w:tcPr>
            <w:tcW w:w="778" w:type="dxa"/>
          </w:tcPr>
          <w:p w14:paraId="15303DE8" w14:textId="77777777" w:rsidR="001C5146" w:rsidRDefault="00472AAD">
            <w:pPr>
              <w:pStyle w:val="TableParagraph"/>
              <w:spacing w:line="210" w:lineRule="exact"/>
              <w:ind w:left="11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(C)</w:t>
            </w:r>
          </w:p>
        </w:tc>
        <w:tc>
          <w:tcPr>
            <w:tcW w:w="7276" w:type="dxa"/>
          </w:tcPr>
          <w:p w14:paraId="76C39D15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105"/>
                <w:sz w:val="20"/>
              </w:rPr>
              <w:t>Estimation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Cations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Anions.</w:t>
            </w:r>
          </w:p>
        </w:tc>
      </w:tr>
      <w:tr w:rsidR="001C5146" w14:paraId="1E75CBE5" w14:textId="77777777">
        <w:trPr>
          <w:trHeight w:val="239"/>
        </w:trPr>
        <w:tc>
          <w:tcPr>
            <w:tcW w:w="778" w:type="dxa"/>
          </w:tcPr>
          <w:p w14:paraId="2260BAA1" w14:textId="77777777" w:rsidR="001C5146" w:rsidRDefault="00472AAD">
            <w:pPr>
              <w:pStyle w:val="TableParagraph"/>
              <w:spacing w:before="7"/>
              <w:ind w:left="11" w:right="4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(D)</w:t>
            </w:r>
          </w:p>
        </w:tc>
        <w:tc>
          <w:tcPr>
            <w:tcW w:w="7276" w:type="dxa"/>
          </w:tcPr>
          <w:p w14:paraId="73E47552" w14:textId="77777777" w:rsidR="001C5146" w:rsidRDefault="00472AAD">
            <w:pPr>
              <w:pStyle w:val="TableParagraph"/>
              <w:spacing w:before="7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Plant/Seed Sampling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Sample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Preparation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for Analysis.</w:t>
            </w:r>
          </w:p>
        </w:tc>
      </w:tr>
      <w:tr w:rsidR="001C5146" w14:paraId="4244CEE3" w14:textId="77777777">
        <w:trPr>
          <w:trHeight w:val="237"/>
        </w:trPr>
        <w:tc>
          <w:tcPr>
            <w:tcW w:w="778" w:type="dxa"/>
          </w:tcPr>
          <w:p w14:paraId="281BC278" w14:textId="77777777" w:rsidR="001C5146" w:rsidRDefault="00472AAD">
            <w:pPr>
              <w:pStyle w:val="TableParagraph"/>
              <w:spacing w:before="2" w:line="215" w:lineRule="exact"/>
              <w:ind w:left="1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(E)</w:t>
            </w:r>
          </w:p>
        </w:tc>
        <w:tc>
          <w:tcPr>
            <w:tcW w:w="7276" w:type="dxa"/>
          </w:tcPr>
          <w:p w14:paraId="4C004ADD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Digestion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Estimation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Plant/Seed.</w:t>
            </w:r>
          </w:p>
        </w:tc>
      </w:tr>
      <w:tr w:rsidR="001C5146" w14:paraId="45977FCF" w14:textId="77777777">
        <w:trPr>
          <w:trHeight w:val="236"/>
        </w:trPr>
        <w:tc>
          <w:tcPr>
            <w:tcW w:w="778" w:type="dxa"/>
          </w:tcPr>
          <w:p w14:paraId="64C1A2B2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7276" w:type="dxa"/>
          </w:tcPr>
          <w:p w14:paraId="738B6466" w14:textId="77777777" w:rsidR="001C5146" w:rsidRDefault="00472AAD">
            <w:pPr>
              <w:pStyle w:val="TableParagraph"/>
              <w:spacing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Bio-pesticides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Bio-</w:t>
            </w:r>
            <w:proofErr w:type="gramStart"/>
            <w:r>
              <w:rPr>
                <w:b/>
                <w:spacing w:val="-2"/>
                <w:sz w:val="20"/>
              </w:rPr>
              <w:t>fertilizers:-</w:t>
            </w:r>
            <w:proofErr w:type="gramEnd"/>
          </w:p>
        </w:tc>
      </w:tr>
      <w:tr w:rsidR="001C5146" w14:paraId="444F3FF9" w14:textId="77777777">
        <w:trPr>
          <w:trHeight w:val="474"/>
        </w:trPr>
        <w:tc>
          <w:tcPr>
            <w:tcW w:w="778" w:type="dxa"/>
          </w:tcPr>
          <w:p w14:paraId="600F119F" w14:textId="77777777" w:rsidR="001C5146" w:rsidRDefault="00472AAD">
            <w:pPr>
              <w:pStyle w:val="TableParagraph"/>
              <w:spacing w:before="4" w:line="240" w:lineRule="auto"/>
              <w:ind w:left="11" w:right="4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(A)</w:t>
            </w:r>
          </w:p>
        </w:tc>
        <w:tc>
          <w:tcPr>
            <w:tcW w:w="7276" w:type="dxa"/>
          </w:tcPr>
          <w:p w14:paraId="3D23F068" w14:textId="77777777" w:rsidR="001C5146" w:rsidRDefault="00472AAD">
            <w:pPr>
              <w:pStyle w:val="TableParagraph"/>
              <w:spacing w:before="4" w:line="240" w:lineRule="auto"/>
              <w:rPr>
                <w:sz w:val="20"/>
              </w:rPr>
            </w:pPr>
            <w:r>
              <w:rPr>
                <w:sz w:val="20"/>
              </w:rPr>
              <w:t>Isolation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Purification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Azospirillum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Azotobacter,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Rhizobium,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Phosphate-</w:t>
            </w:r>
          </w:p>
          <w:p w14:paraId="26CA91FC" w14:textId="77777777" w:rsidR="001C5146" w:rsidRDefault="00472AAD">
            <w:pPr>
              <w:pStyle w:val="TableParagraph"/>
              <w:spacing w:before="10" w:line="211" w:lineRule="exact"/>
              <w:rPr>
                <w:sz w:val="20"/>
              </w:rPr>
            </w:pPr>
            <w:r>
              <w:rPr>
                <w:sz w:val="20"/>
              </w:rPr>
              <w:t>Solubilizers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Cyanobacteria.</w:t>
            </w:r>
          </w:p>
        </w:tc>
      </w:tr>
      <w:tr w:rsidR="001C5146" w14:paraId="47007B59" w14:textId="77777777">
        <w:trPr>
          <w:trHeight w:val="238"/>
        </w:trPr>
        <w:tc>
          <w:tcPr>
            <w:tcW w:w="778" w:type="dxa"/>
          </w:tcPr>
          <w:p w14:paraId="2F55FB9D" w14:textId="77777777" w:rsidR="001C5146" w:rsidRDefault="00472AAD">
            <w:pPr>
              <w:pStyle w:val="TableParagraph"/>
              <w:spacing w:before="4" w:line="215" w:lineRule="exact"/>
              <w:ind w:left="11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(B)</w:t>
            </w:r>
          </w:p>
        </w:tc>
        <w:tc>
          <w:tcPr>
            <w:tcW w:w="7276" w:type="dxa"/>
          </w:tcPr>
          <w:p w14:paraId="10A28CCE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Mass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Multiplication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Inoculum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Production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Biofertilizers.</w:t>
            </w:r>
          </w:p>
        </w:tc>
      </w:tr>
      <w:tr w:rsidR="001C5146" w14:paraId="792C6684" w14:textId="77777777">
        <w:trPr>
          <w:trHeight w:val="236"/>
        </w:trPr>
        <w:tc>
          <w:tcPr>
            <w:tcW w:w="778" w:type="dxa"/>
          </w:tcPr>
          <w:p w14:paraId="7888EE3A" w14:textId="77777777" w:rsidR="001C5146" w:rsidRDefault="00472AAD">
            <w:pPr>
              <w:pStyle w:val="TableParagraph"/>
              <w:spacing w:line="211" w:lineRule="exact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7276" w:type="dxa"/>
          </w:tcPr>
          <w:p w14:paraId="382832AA" w14:textId="77777777" w:rsidR="001C5146" w:rsidRDefault="00472AAD">
            <w:pPr>
              <w:pStyle w:val="TableParagraph"/>
              <w:spacing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Micro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Propagation</w:t>
            </w:r>
            <w:r>
              <w:rPr>
                <w:b/>
                <w:spacing w:val="19"/>
                <w:sz w:val="20"/>
              </w:rPr>
              <w:t xml:space="preserve"> </w:t>
            </w:r>
            <w:proofErr w:type="gramStart"/>
            <w:r>
              <w:rPr>
                <w:b/>
                <w:spacing w:val="-2"/>
                <w:sz w:val="20"/>
              </w:rPr>
              <w:t>Technologies:-</w:t>
            </w:r>
            <w:proofErr w:type="gramEnd"/>
          </w:p>
        </w:tc>
      </w:tr>
      <w:tr w:rsidR="001C5146" w14:paraId="2F7B78E1" w14:textId="77777777">
        <w:trPr>
          <w:trHeight w:val="238"/>
        </w:trPr>
        <w:tc>
          <w:tcPr>
            <w:tcW w:w="778" w:type="dxa"/>
          </w:tcPr>
          <w:p w14:paraId="3765D016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(A)</w:t>
            </w:r>
          </w:p>
        </w:tc>
        <w:tc>
          <w:tcPr>
            <w:tcW w:w="7276" w:type="dxa"/>
          </w:tcPr>
          <w:p w14:paraId="57ECB8D4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Preparation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Sterilization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Growth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Regulators.</w:t>
            </w:r>
          </w:p>
        </w:tc>
      </w:tr>
      <w:tr w:rsidR="001C5146" w14:paraId="4BFF1B5A" w14:textId="77777777">
        <w:trPr>
          <w:trHeight w:val="474"/>
        </w:trPr>
        <w:tc>
          <w:tcPr>
            <w:tcW w:w="778" w:type="dxa"/>
          </w:tcPr>
          <w:p w14:paraId="2ED91DBD" w14:textId="77777777" w:rsidR="001C5146" w:rsidRDefault="00472AAD">
            <w:pPr>
              <w:pStyle w:val="TableParagraph"/>
              <w:spacing w:line="240" w:lineRule="auto"/>
              <w:ind w:left="11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(B)</w:t>
            </w:r>
          </w:p>
        </w:tc>
        <w:tc>
          <w:tcPr>
            <w:tcW w:w="7276" w:type="dxa"/>
          </w:tcPr>
          <w:p w14:paraId="5A56B8DF" w14:textId="77777777" w:rsidR="001C5146" w:rsidRDefault="00472AAD">
            <w:pPr>
              <w:pStyle w:val="TableParagraph"/>
              <w:spacing w:before="0" w:line="230" w:lineRule="atLeas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Preparation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Working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Media and Experimentation 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Determining Optimum </w:t>
            </w:r>
            <w:r>
              <w:rPr>
                <w:w w:val="105"/>
                <w:sz w:val="20"/>
              </w:rPr>
              <w:t>Concentration of Growth Regulators.</w:t>
            </w:r>
          </w:p>
        </w:tc>
      </w:tr>
      <w:tr w:rsidR="001C5146" w14:paraId="5E6AD7CD" w14:textId="77777777">
        <w:trPr>
          <w:trHeight w:val="235"/>
        </w:trPr>
        <w:tc>
          <w:tcPr>
            <w:tcW w:w="778" w:type="dxa"/>
          </w:tcPr>
          <w:p w14:paraId="14C92B75" w14:textId="77777777" w:rsidR="001C5146" w:rsidRDefault="00472AAD">
            <w:pPr>
              <w:pStyle w:val="TableParagraph"/>
              <w:spacing w:line="211" w:lineRule="exact"/>
              <w:ind w:left="11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(C)</w:t>
            </w:r>
          </w:p>
        </w:tc>
        <w:tc>
          <w:tcPr>
            <w:tcW w:w="7276" w:type="dxa"/>
          </w:tcPr>
          <w:p w14:paraId="0494E03B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Callus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Induction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Regeneration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Whole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Different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Plants.</w:t>
            </w:r>
          </w:p>
        </w:tc>
      </w:tr>
      <w:tr w:rsidR="001C5146" w14:paraId="76D0F671" w14:textId="77777777">
        <w:trPr>
          <w:trHeight w:val="238"/>
        </w:trPr>
        <w:tc>
          <w:tcPr>
            <w:tcW w:w="778" w:type="dxa"/>
          </w:tcPr>
          <w:p w14:paraId="43E5BF4B" w14:textId="77777777" w:rsidR="001C5146" w:rsidRDefault="00472AAD">
            <w:pPr>
              <w:pStyle w:val="TableParagraph"/>
              <w:spacing w:before="6"/>
              <w:ind w:left="11" w:right="4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(D)</w:t>
            </w:r>
          </w:p>
        </w:tc>
        <w:tc>
          <w:tcPr>
            <w:tcW w:w="7276" w:type="dxa"/>
          </w:tcPr>
          <w:p w14:paraId="5FE888B2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Media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Preparation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Tissue/Ovary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Culture,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Anther/Ovule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Culture.</w:t>
            </w:r>
          </w:p>
        </w:tc>
      </w:tr>
      <w:tr w:rsidR="001C5146" w14:paraId="6082E19C" w14:textId="77777777">
        <w:trPr>
          <w:trHeight w:val="237"/>
        </w:trPr>
        <w:tc>
          <w:tcPr>
            <w:tcW w:w="778" w:type="dxa"/>
          </w:tcPr>
          <w:p w14:paraId="498B4ED4" w14:textId="77777777" w:rsidR="001C5146" w:rsidRDefault="00472AAD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(E)</w:t>
            </w:r>
          </w:p>
        </w:tc>
        <w:tc>
          <w:tcPr>
            <w:tcW w:w="7276" w:type="dxa"/>
          </w:tcPr>
          <w:p w14:paraId="005BE593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Isolation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Purification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Genomic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DNA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from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Plant.</w:t>
            </w:r>
          </w:p>
        </w:tc>
      </w:tr>
      <w:tr w:rsidR="001C5146" w14:paraId="35C79A63" w14:textId="77777777">
        <w:trPr>
          <w:trHeight w:val="237"/>
        </w:trPr>
        <w:tc>
          <w:tcPr>
            <w:tcW w:w="778" w:type="dxa"/>
          </w:tcPr>
          <w:p w14:paraId="18161A22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7276" w:type="dxa"/>
          </w:tcPr>
          <w:p w14:paraId="22F540E7" w14:textId="77777777" w:rsidR="001C5146" w:rsidRDefault="00472AAD">
            <w:pPr>
              <w:pStyle w:val="TableParagraph"/>
              <w:rPr>
                <w:b/>
                <w:sz w:val="20"/>
              </w:rPr>
            </w:pPr>
            <w:proofErr w:type="gramStart"/>
            <w:r>
              <w:rPr>
                <w:b/>
                <w:spacing w:val="-2"/>
                <w:w w:val="105"/>
                <w:sz w:val="20"/>
              </w:rPr>
              <w:t>Biochemistry:-</w:t>
            </w:r>
            <w:proofErr w:type="gramEnd"/>
          </w:p>
        </w:tc>
      </w:tr>
      <w:tr w:rsidR="001C5146" w14:paraId="6AAE92E7" w14:textId="77777777">
        <w:trPr>
          <w:trHeight w:val="237"/>
        </w:trPr>
        <w:tc>
          <w:tcPr>
            <w:tcW w:w="778" w:type="dxa"/>
          </w:tcPr>
          <w:p w14:paraId="457A91D8" w14:textId="77777777" w:rsidR="001C5146" w:rsidRDefault="00472AAD">
            <w:pPr>
              <w:pStyle w:val="TableParagraph"/>
              <w:spacing w:before="2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(A)</w:t>
            </w:r>
          </w:p>
        </w:tc>
        <w:tc>
          <w:tcPr>
            <w:tcW w:w="7276" w:type="dxa"/>
          </w:tcPr>
          <w:p w14:paraId="0A39E90F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Qualitative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Test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Sugars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Proteins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Plants.</w:t>
            </w:r>
          </w:p>
        </w:tc>
      </w:tr>
      <w:tr w:rsidR="001C5146" w14:paraId="49A55DA5" w14:textId="77777777">
        <w:trPr>
          <w:trHeight w:val="235"/>
        </w:trPr>
        <w:tc>
          <w:tcPr>
            <w:tcW w:w="778" w:type="dxa"/>
          </w:tcPr>
          <w:p w14:paraId="4646996F" w14:textId="77777777" w:rsidR="001C5146" w:rsidRDefault="00472AAD">
            <w:pPr>
              <w:pStyle w:val="TableParagraph"/>
              <w:spacing w:line="211" w:lineRule="exact"/>
              <w:ind w:left="11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(B)</w:t>
            </w:r>
          </w:p>
        </w:tc>
        <w:tc>
          <w:tcPr>
            <w:tcW w:w="7276" w:type="dxa"/>
          </w:tcPr>
          <w:p w14:paraId="1D791849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Estimation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Reducing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reducing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Sugar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Cane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Juice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Jaggery.</w:t>
            </w:r>
          </w:p>
        </w:tc>
      </w:tr>
      <w:tr w:rsidR="001C5146" w14:paraId="0603240C" w14:textId="77777777">
        <w:trPr>
          <w:trHeight w:val="238"/>
        </w:trPr>
        <w:tc>
          <w:tcPr>
            <w:tcW w:w="778" w:type="dxa"/>
          </w:tcPr>
          <w:p w14:paraId="68065476" w14:textId="77777777" w:rsidR="001C5146" w:rsidRDefault="00472AAD">
            <w:pPr>
              <w:pStyle w:val="TableParagraph"/>
              <w:spacing w:before="4" w:line="215" w:lineRule="exact"/>
              <w:ind w:left="11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(C)</w:t>
            </w:r>
          </w:p>
        </w:tc>
        <w:tc>
          <w:tcPr>
            <w:tcW w:w="7276" w:type="dxa"/>
          </w:tcPr>
          <w:p w14:paraId="55E324AF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Quantitative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Determination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Protein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Pulses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/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Oil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Seeds.</w:t>
            </w:r>
          </w:p>
        </w:tc>
      </w:tr>
      <w:tr w:rsidR="001C5146" w14:paraId="4AFBB78C" w14:textId="77777777">
        <w:trPr>
          <w:trHeight w:val="236"/>
        </w:trPr>
        <w:tc>
          <w:tcPr>
            <w:tcW w:w="778" w:type="dxa"/>
          </w:tcPr>
          <w:p w14:paraId="418A8500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(D)</w:t>
            </w:r>
          </w:p>
        </w:tc>
        <w:tc>
          <w:tcPr>
            <w:tcW w:w="7276" w:type="dxa"/>
          </w:tcPr>
          <w:p w14:paraId="7A1D2404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Quantitative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Determination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Fats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Oils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Pulses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/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Oil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Seeds.</w:t>
            </w:r>
          </w:p>
        </w:tc>
      </w:tr>
      <w:tr w:rsidR="001C5146" w14:paraId="0FDAA48A" w14:textId="77777777">
        <w:trPr>
          <w:trHeight w:val="238"/>
        </w:trPr>
        <w:tc>
          <w:tcPr>
            <w:tcW w:w="778" w:type="dxa"/>
          </w:tcPr>
          <w:p w14:paraId="35BD46B5" w14:textId="77777777" w:rsidR="001C5146" w:rsidRDefault="00472AAD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(E)</w:t>
            </w:r>
          </w:p>
        </w:tc>
        <w:tc>
          <w:tcPr>
            <w:tcW w:w="7276" w:type="dxa"/>
          </w:tcPr>
          <w:p w14:paraId="394E6738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w w:val="105"/>
                <w:sz w:val="20"/>
              </w:rPr>
              <w:t>Estimation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Plants.</w:t>
            </w:r>
          </w:p>
        </w:tc>
      </w:tr>
      <w:tr w:rsidR="001C5146" w14:paraId="52E0D4F2" w14:textId="77777777">
        <w:trPr>
          <w:trHeight w:val="237"/>
        </w:trPr>
        <w:tc>
          <w:tcPr>
            <w:tcW w:w="778" w:type="dxa"/>
          </w:tcPr>
          <w:p w14:paraId="51E709C3" w14:textId="77777777" w:rsidR="001C5146" w:rsidRDefault="00472AAD">
            <w:pPr>
              <w:pStyle w:val="TableParagraph"/>
              <w:ind w:left="11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(F)</w:t>
            </w:r>
          </w:p>
        </w:tc>
        <w:tc>
          <w:tcPr>
            <w:tcW w:w="7276" w:type="dxa"/>
          </w:tcPr>
          <w:p w14:paraId="276E708F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Experiments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Diffusion,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Osmosis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Imbibition.</w:t>
            </w:r>
          </w:p>
        </w:tc>
      </w:tr>
      <w:tr w:rsidR="001C5146" w14:paraId="6C083442" w14:textId="77777777">
        <w:trPr>
          <w:trHeight w:val="237"/>
        </w:trPr>
        <w:tc>
          <w:tcPr>
            <w:tcW w:w="778" w:type="dxa"/>
          </w:tcPr>
          <w:p w14:paraId="16562E32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7276" w:type="dxa"/>
          </w:tcPr>
          <w:p w14:paraId="0336E552" w14:textId="77777777" w:rsidR="001C5146" w:rsidRDefault="00472AAD">
            <w:pPr>
              <w:pStyle w:val="TableParagraph"/>
              <w:rPr>
                <w:b/>
                <w:sz w:val="20"/>
              </w:rPr>
            </w:pPr>
            <w:proofErr w:type="gramStart"/>
            <w:r>
              <w:rPr>
                <w:b/>
                <w:spacing w:val="-2"/>
                <w:w w:val="105"/>
                <w:sz w:val="20"/>
              </w:rPr>
              <w:t>Microbiology:-</w:t>
            </w:r>
            <w:proofErr w:type="gramEnd"/>
          </w:p>
        </w:tc>
      </w:tr>
      <w:tr w:rsidR="001C5146" w14:paraId="33D5AB51" w14:textId="77777777">
        <w:trPr>
          <w:trHeight w:val="237"/>
        </w:trPr>
        <w:tc>
          <w:tcPr>
            <w:tcW w:w="778" w:type="dxa"/>
          </w:tcPr>
          <w:p w14:paraId="11C9AE09" w14:textId="77777777" w:rsidR="001C5146" w:rsidRDefault="00472AAD">
            <w:pPr>
              <w:pStyle w:val="TableParagraph"/>
              <w:spacing w:before="2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(A)</w:t>
            </w:r>
          </w:p>
        </w:tc>
        <w:tc>
          <w:tcPr>
            <w:tcW w:w="7276" w:type="dxa"/>
          </w:tcPr>
          <w:p w14:paraId="01264299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sz w:val="20"/>
              </w:rPr>
              <w:t>Preparation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Nutrient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Broth,</w:t>
            </w:r>
            <w:r>
              <w:rPr>
                <w:spacing w:val="2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Czapek</w:t>
            </w:r>
            <w:proofErr w:type="spellEnd"/>
            <w:r>
              <w:rPr>
                <w:sz w:val="20"/>
              </w:rPr>
              <w:t>-Dox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Richard’s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Media.</w:t>
            </w:r>
          </w:p>
        </w:tc>
      </w:tr>
      <w:tr w:rsidR="001C5146" w14:paraId="0943330C" w14:textId="77777777">
        <w:trPr>
          <w:trHeight w:val="235"/>
        </w:trPr>
        <w:tc>
          <w:tcPr>
            <w:tcW w:w="778" w:type="dxa"/>
          </w:tcPr>
          <w:p w14:paraId="271A240F" w14:textId="77777777" w:rsidR="001C5146" w:rsidRDefault="00472AAD">
            <w:pPr>
              <w:pStyle w:val="TableParagraph"/>
              <w:spacing w:line="211" w:lineRule="exact"/>
              <w:ind w:left="11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(B)</w:t>
            </w:r>
          </w:p>
        </w:tc>
        <w:tc>
          <w:tcPr>
            <w:tcW w:w="7276" w:type="dxa"/>
          </w:tcPr>
          <w:p w14:paraId="30E62C6E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Enumeration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Measurement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Bacteria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Fungi.</w:t>
            </w:r>
          </w:p>
        </w:tc>
      </w:tr>
      <w:tr w:rsidR="001C5146" w14:paraId="1A7E617C" w14:textId="77777777">
        <w:trPr>
          <w:trHeight w:val="238"/>
        </w:trPr>
        <w:tc>
          <w:tcPr>
            <w:tcW w:w="778" w:type="dxa"/>
          </w:tcPr>
          <w:p w14:paraId="7209FC3B" w14:textId="77777777" w:rsidR="001C5146" w:rsidRDefault="00472AAD">
            <w:pPr>
              <w:pStyle w:val="TableParagraph"/>
              <w:spacing w:before="4" w:line="215" w:lineRule="exact"/>
              <w:ind w:left="11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(C)</w:t>
            </w:r>
          </w:p>
        </w:tc>
        <w:tc>
          <w:tcPr>
            <w:tcW w:w="7276" w:type="dxa"/>
          </w:tcPr>
          <w:p w14:paraId="041E53B8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Study 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Microscope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Microscopic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Techniques.</w:t>
            </w:r>
          </w:p>
        </w:tc>
      </w:tr>
      <w:tr w:rsidR="001C5146" w14:paraId="0989EE3E" w14:textId="77777777">
        <w:trPr>
          <w:trHeight w:val="235"/>
        </w:trPr>
        <w:tc>
          <w:tcPr>
            <w:tcW w:w="778" w:type="dxa"/>
          </w:tcPr>
          <w:p w14:paraId="7D6E88E4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(D)</w:t>
            </w:r>
          </w:p>
        </w:tc>
        <w:tc>
          <w:tcPr>
            <w:tcW w:w="7276" w:type="dxa"/>
          </w:tcPr>
          <w:p w14:paraId="14869189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Simple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Gram’s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Staining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Bacteria.</w:t>
            </w:r>
          </w:p>
        </w:tc>
      </w:tr>
      <w:tr w:rsidR="001C5146" w14:paraId="2B160D0E" w14:textId="77777777">
        <w:trPr>
          <w:trHeight w:val="238"/>
        </w:trPr>
        <w:tc>
          <w:tcPr>
            <w:tcW w:w="778" w:type="dxa"/>
          </w:tcPr>
          <w:p w14:paraId="0B858037" w14:textId="77777777" w:rsidR="001C5146" w:rsidRDefault="00472AAD">
            <w:pPr>
              <w:pStyle w:val="TableParagraph"/>
              <w:spacing w:before="6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lastRenderedPageBreak/>
              <w:t>13</w:t>
            </w:r>
          </w:p>
        </w:tc>
        <w:tc>
          <w:tcPr>
            <w:tcW w:w="7276" w:type="dxa"/>
          </w:tcPr>
          <w:p w14:paraId="1B948098" w14:textId="77777777" w:rsidR="001C5146" w:rsidRDefault="00472AAD">
            <w:pPr>
              <w:pStyle w:val="TableParagraph"/>
              <w:spacing w:before="6"/>
              <w:rPr>
                <w:b/>
                <w:sz w:val="20"/>
              </w:rPr>
            </w:pPr>
            <w:proofErr w:type="gramStart"/>
            <w:r>
              <w:rPr>
                <w:b/>
                <w:spacing w:val="-2"/>
                <w:w w:val="105"/>
                <w:sz w:val="20"/>
              </w:rPr>
              <w:t>Entomology:-</w:t>
            </w:r>
            <w:proofErr w:type="gramEnd"/>
          </w:p>
        </w:tc>
      </w:tr>
      <w:tr w:rsidR="001C5146" w14:paraId="7A34F2C0" w14:textId="77777777">
        <w:trPr>
          <w:trHeight w:val="474"/>
        </w:trPr>
        <w:tc>
          <w:tcPr>
            <w:tcW w:w="778" w:type="dxa"/>
          </w:tcPr>
          <w:p w14:paraId="07FF90A8" w14:textId="77777777" w:rsidR="001C5146" w:rsidRDefault="00472AAD">
            <w:pPr>
              <w:pStyle w:val="TableParagraph"/>
              <w:spacing w:line="240" w:lineRule="auto"/>
              <w:ind w:left="11" w:right="4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(A)</w:t>
            </w:r>
          </w:p>
        </w:tc>
        <w:tc>
          <w:tcPr>
            <w:tcW w:w="7276" w:type="dxa"/>
          </w:tcPr>
          <w:p w14:paraId="725D23D7" w14:textId="77777777" w:rsidR="001C5146" w:rsidRDefault="00472AAD">
            <w:pPr>
              <w:pStyle w:val="TableParagraph"/>
              <w:spacing w:before="0" w:line="238" w:lineRule="exact"/>
              <w:rPr>
                <w:sz w:val="20"/>
              </w:rPr>
            </w:pPr>
            <w:r>
              <w:rPr>
                <w:w w:val="105"/>
                <w:sz w:val="20"/>
              </w:rPr>
              <w:t>Dissection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Grasshopper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/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Cockroach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Digestive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Reproductive </w:t>
            </w:r>
            <w:r>
              <w:rPr>
                <w:spacing w:val="-2"/>
                <w:w w:val="105"/>
                <w:sz w:val="20"/>
              </w:rPr>
              <w:t>System.</w:t>
            </w:r>
          </w:p>
        </w:tc>
      </w:tr>
      <w:tr w:rsidR="001C5146" w14:paraId="0C48533C" w14:textId="77777777">
        <w:trPr>
          <w:trHeight w:val="236"/>
        </w:trPr>
        <w:tc>
          <w:tcPr>
            <w:tcW w:w="778" w:type="dxa"/>
          </w:tcPr>
          <w:p w14:paraId="5C51B57F" w14:textId="77777777" w:rsidR="001C5146" w:rsidRDefault="00472AAD">
            <w:pPr>
              <w:pStyle w:val="TableParagraph"/>
              <w:spacing w:before="4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7276" w:type="dxa"/>
          </w:tcPr>
          <w:p w14:paraId="45ACABD1" w14:textId="77777777" w:rsidR="001C5146" w:rsidRDefault="00472AAD">
            <w:pPr>
              <w:pStyle w:val="TableParagraph"/>
              <w:spacing w:before="4"/>
              <w:rPr>
                <w:b/>
                <w:sz w:val="20"/>
              </w:rPr>
            </w:pPr>
            <w:r>
              <w:rPr>
                <w:b/>
                <w:sz w:val="20"/>
              </w:rPr>
              <w:t>Mushroom</w:t>
            </w:r>
            <w:r>
              <w:rPr>
                <w:b/>
                <w:spacing w:val="28"/>
                <w:sz w:val="20"/>
              </w:rPr>
              <w:t xml:space="preserve"> </w:t>
            </w:r>
            <w:proofErr w:type="gramStart"/>
            <w:r>
              <w:rPr>
                <w:b/>
                <w:spacing w:val="-2"/>
                <w:sz w:val="20"/>
              </w:rPr>
              <w:t>Cultivation:-</w:t>
            </w:r>
            <w:proofErr w:type="gramEnd"/>
          </w:p>
        </w:tc>
      </w:tr>
      <w:tr w:rsidR="001C5146" w14:paraId="523B3857" w14:textId="77777777">
        <w:trPr>
          <w:trHeight w:val="237"/>
        </w:trPr>
        <w:tc>
          <w:tcPr>
            <w:tcW w:w="778" w:type="dxa"/>
          </w:tcPr>
          <w:p w14:paraId="4DADE443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(A)</w:t>
            </w:r>
          </w:p>
        </w:tc>
        <w:tc>
          <w:tcPr>
            <w:tcW w:w="7276" w:type="dxa"/>
          </w:tcPr>
          <w:p w14:paraId="231AB269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Production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Spawn.</w:t>
            </w:r>
          </w:p>
        </w:tc>
      </w:tr>
      <w:tr w:rsidR="001C5146" w14:paraId="779E66D6" w14:textId="77777777">
        <w:trPr>
          <w:trHeight w:val="237"/>
        </w:trPr>
        <w:tc>
          <w:tcPr>
            <w:tcW w:w="778" w:type="dxa"/>
          </w:tcPr>
          <w:p w14:paraId="44ED4569" w14:textId="77777777" w:rsidR="001C5146" w:rsidRDefault="00472AAD">
            <w:pPr>
              <w:pStyle w:val="TableParagraph"/>
              <w:ind w:left="11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(B)</w:t>
            </w:r>
          </w:p>
        </w:tc>
        <w:tc>
          <w:tcPr>
            <w:tcW w:w="7276" w:type="dxa"/>
          </w:tcPr>
          <w:p w14:paraId="5D8CA4E2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Cultivation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 White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Button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Mushroom.</w:t>
            </w:r>
          </w:p>
        </w:tc>
      </w:tr>
    </w:tbl>
    <w:p w14:paraId="30E490FA" w14:textId="77777777" w:rsidR="0080762E" w:rsidRDefault="0080762E" w:rsidP="0080762E">
      <w:pPr>
        <w:ind w:right="323"/>
        <w:rPr>
          <w:rFonts w:ascii="Calibri"/>
          <w:b/>
          <w:color w:val="0000FF"/>
          <w:shd w:val="clear" w:color="auto" w:fill="BFBFBF"/>
        </w:rPr>
      </w:pPr>
    </w:p>
    <w:p w14:paraId="18EB919A" w14:textId="34B40D2F" w:rsidR="001C5146" w:rsidRDefault="00472AAD" w:rsidP="0080762E">
      <w:pPr>
        <w:ind w:right="323"/>
        <w:jc w:val="center"/>
        <w:rPr>
          <w:rFonts w:ascii="Calibri"/>
          <w:b/>
        </w:rPr>
      </w:pPr>
      <w:r>
        <w:rPr>
          <w:rFonts w:ascii="Calibri"/>
          <w:b/>
          <w:color w:val="0000FF"/>
          <w:shd w:val="clear" w:color="auto" w:fill="BFBFBF"/>
        </w:rPr>
        <w:t>Techniques</w:t>
      </w:r>
      <w:r>
        <w:rPr>
          <w:rFonts w:ascii="Calibri"/>
          <w:b/>
          <w:color w:val="0000FF"/>
          <w:spacing w:val="8"/>
          <w:shd w:val="clear" w:color="auto" w:fill="BFBFBF"/>
        </w:rPr>
        <w:t xml:space="preserve"> </w:t>
      </w:r>
      <w:r>
        <w:rPr>
          <w:rFonts w:ascii="Calibri"/>
          <w:b/>
          <w:color w:val="0000FF"/>
          <w:shd w:val="clear" w:color="auto" w:fill="BFBFBF"/>
        </w:rPr>
        <w:t>Details:</w:t>
      </w:r>
      <w:r>
        <w:rPr>
          <w:rFonts w:ascii="Calibri"/>
          <w:b/>
          <w:color w:val="0000FF"/>
          <w:spacing w:val="9"/>
          <w:shd w:val="clear" w:color="auto" w:fill="BFBFBF"/>
        </w:rPr>
        <w:t xml:space="preserve"> </w:t>
      </w:r>
      <w:r>
        <w:rPr>
          <w:rFonts w:ascii="Calibri"/>
          <w:b/>
          <w:color w:val="0000FF"/>
          <w:shd w:val="clear" w:color="auto" w:fill="BFBFBF"/>
        </w:rPr>
        <w:t>(For</w:t>
      </w:r>
      <w:r>
        <w:rPr>
          <w:rFonts w:ascii="Calibri"/>
          <w:b/>
          <w:color w:val="0000FF"/>
          <w:spacing w:val="7"/>
          <w:shd w:val="clear" w:color="auto" w:fill="BFBFBF"/>
        </w:rPr>
        <w:t xml:space="preserve"> </w:t>
      </w:r>
      <w:r>
        <w:rPr>
          <w:rFonts w:ascii="Calibri"/>
          <w:b/>
          <w:color w:val="0000FF"/>
          <w:shd w:val="clear" w:color="auto" w:fill="BFBFBF"/>
        </w:rPr>
        <w:t>Duration</w:t>
      </w:r>
      <w:r>
        <w:rPr>
          <w:rFonts w:ascii="Calibri"/>
          <w:b/>
          <w:color w:val="0000FF"/>
          <w:spacing w:val="11"/>
          <w:shd w:val="clear" w:color="auto" w:fill="BFBFBF"/>
        </w:rPr>
        <w:t xml:space="preserve"> </w:t>
      </w:r>
      <w:r>
        <w:rPr>
          <w:rFonts w:ascii="Calibri"/>
          <w:b/>
          <w:color w:val="0000FF"/>
          <w:shd w:val="clear" w:color="auto" w:fill="BFBFBF"/>
        </w:rPr>
        <w:t>of</w:t>
      </w:r>
      <w:r>
        <w:rPr>
          <w:rFonts w:ascii="Calibri"/>
          <w:b/>
          <w:color w:val="0000FF"/>
          <w:spacing w:val="14"/>
          <w:shd w:val="clear" w:color="auto" w:fill="BFBFBF"/>
        </w:rPr>
        <w:t xml:space="preserve"> </w:t>
      </w:r>
      <w:r>
        <w:rPr>
          <w:rFonts w:ascii="Calibri"/>
          <w:b/>
          <w:color w:val="0000FF"/>
          <w:shd w:val="clear" w:color="auto" w:fill="BFBFBF"/>
        </w:rPr>
        <w:t>15</w:t>
      </w:r>
      <w:r>
        <w:rPr>
          <w:rFonts w:ascii="Calibri"/>
          <w:b/>
          <w:color w:val="0000FF"/>
          <w:spacing w:val="10"/>
          <w:shd w:val="clear" w:color="auto" w:fill="BFBFBF"/>
        </w:rPr>
        <w:t xml:space="preserve"> </w:t>
      </w:r>
      <w:r>
        <w:rPr>
          <w:rFonts w:ascii="Calibri"/>
          <w:b/>
          <w:color w:val="0000FF"/>
          <w:shd w:val="clear" w:color="auto" w:fill="BFBFBF"/>
        </w:rPr>
        <w:t>Days;</w:t>
      </w:r>
      <w:r>
        <w:rPr>
          <w:rFonts w:ascii="Calibri"/>
          <w:b/>
          <w:color w:val="0000FF"/>
          <w:spacing w:val="12"/>
          <w:shd w:val="clear" w:color="auto" w:fill="BFBFBF"/>
        </w:rPr>
        <w:t xml:space="preserve"> </w:t>
      </w:r>
      <w:r>
        <w:rPr>
          <w:rFonts w:ascii="Calibri"/>
          <w:b/>
          <w:color w:val="0000FF"/>
          <w:shd w:val="clear" w:color="auto" w:fill="BFBFBF"/>
        </w:rPr>
        <w:t>Fee:</w:t>
      </w:r>
      <w:r>
        <w:rPr>
          <w:rFonts w:ascii="Calibri"/>
          <w:b/>
          <w:color w:val="0000FF"/>
          <w:spacing w:val="11"/>
          <w:shd w:val="clear" w:color="auto" w:fill="BFBFBF"/>
        </w:rPr>
        <w:t xml:space="preserve"> </w:t>
      </w:r>
      <w:r>
        <w:rPr>
          <w:rFonts w:ascii="Calibri"/>
          <w:b/>
          <w:color w:val="0000FF"/>
          <w:shd w:val="clear" w:color="auto" w:fill="BFBFBF"/>
        </w:rPr>
        <w:t>5200/-</w:t>
      </w:r>
      <w:r>
        <w:rPr>
          <w:rFonts w:ascii="Calibri"/>
          <w:b/>
          <w:color w:val="0000FF"/>
          <w:spacing w:val="7"/>
          <w:shd w:val="clear" w:color="auto" w:fill="BFBFBF"/>
        </w:rPr>
        <w:t xml:space="preserve"> </w:t>
      </w:r>
      <w:r>
        <w:rPr>
          <w:rFonts w:ascii="Calibri"/>
          <w:b/>
          <w:color w:val="0000FF"/>
          <w:shd w:val="clear" w:color="auto" w:fill="BFBFBF"/>
        </w:rPr>
        <w:t>+</w:t>
      </w:r>
      <w:r>
        <w:rPr>
          <w:rFonts w:ascii="Calibri"/>
          <w:b/>
          <w:color w:val="0000FF"/>
          <w:spacing w:val="12"/>
          <w:shd w:val="clear" w:color="auto" w:fill="BFBFBF"/>
        </w:rPr>
        <w:t xml:space="preserve"> </w:t>
      </w:r>
      <w:r>
        <w:rPr>
          <w:rFonts w:ascii="Calibri"/>
          <w:b/>
          <w:color w:val="0000FF"/>
          <w:spacing w:val="-4"/>
          <w:shd w:val="clear" w:color="auto" w:fill="BFBFBF"/>
        </w:rPr>
        <w:t>GST)</w:t>
      </w:r>
    </w:p>
    <w:p w14:paraId="203D897A" w14:textId="77777777" w:rsidR="001C5146" w:rsidRDefault="001C5146">
      <w:pPr>
        <w:pStyle w:val="BodyText"/>
        <w:spacing w:before="9"/>
        <w:rPr>
          <w:rFonts w:ascii="Calibri"/>
          <w:sz w:val="19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5"/>
        <w:gridCol w:w="7236"/>
      </w:tblGrid>
      <w:tr w:rsidR="001C5146" w14:paraId="1E1CEAD7" w14:textId="77777777">
        <w:trPr>
          <w:trHeight w:val="237"/>
        </w:trPr>
        <w:tc>
          <w:tcPr>
            <w:tcW w:w="775" w:type="dxa"/>
          </w:tcPr>
          <w:p w14:paraId="73CFE090" w14:textId="77777777" w:rsidR="001C5146" w:rsidRDefault="00472AAD"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S.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spacing w:val="-5"/>
                <w:w w:val="105"/>
                <w:sz w:val="20"/>
              </w:rPr>
              <w:t>No.</w:t>
            </w:r>
          </w:p>
        </w:tc>
        <w:tc>
          <w:tcPr>
            <w:tcW w:w="7236" w:type="dxa"/>
          </w:tcPr>
          <w:p w14:paraId="08E6ECF3" w14:textId="77777777" w:rsidR="001C5146" w:rsidRDefault="00472AAD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Lab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Schedule</w:t>
            </w:r>
          </w:p>
        </w:tc>
      </w:tr>
      <w:tr w:rsidR="001C5146" w14:paraId="6CE6B299" w14:textId="77777777">
        <w:trPr>
          <w:trHeight w:val="237"/>
        </w:trPr>
        <w:tc>
          <w:tcPr>
            <w:tcW w:w="775" w:type="dxa"/>
          </w:tcPr>
          <w:p w14:paraId="5669F54C" w14:textId="77777777" w:rsidR="001C5146" w:rsidRDefault="00472AAD">
            <w:pPr>
              <w:pStyle w:val="TableParagraph"/>
              <w:ind w:left="11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236" w:type="dxa"/>
          </w:tcPr>
          <w:p w14:paraId="39F4517B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Working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Agricultural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Aspects.</w:t>
            </w:r>
          </w:p>
        </w:tc>
      </w:tr>
      <w:tr w:rsidR="001C5146" w14:paraId="19541F2F" w14:textId="77777777">
        <w:trPr>
          <w:trHeight w:val="237"/>
        </w:trPr>
        <w:tc>
          <w:tcPr>
            <w:tcW w:w="775" w:type="dxa"/>
          </w:tcPr>
          <w:p w14:paraId="695E8C65" w14:textId="77777777" w:rsidR="001C5146" w:rsidRDefault="00472AAD">
            <w:pPr>
              <w:pStyle w:val="TableParagraph"/>
              <w:spacing w:before="2" w:line="215" w:lineRule="exact"/>
              <w:ind w:left="11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236" w:type="dxa"/>
          </w:tcPr>
          <w:p w14:paraId="6B3CDF6C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General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Safety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Instructions.</w:t>
            </w:r>
          </w:p>
        </w:tc>
      </w:tr>
      <w:tr w:rsidR="001C5146" w14:paraId="7B7A0774" w14:textId="77777777">
        <w:trPr>
          <w:trHeight w:val="235"/>
        </w:trPr>
        <w:tc>
          <w:tcPr>
            <w:tcW w:w="775" w:type="dxa"/>
          </w:tcPr>
          <w:p w14:paraId="4B3D05BF" w14:textId="77777777" w:rsidR="001C5146" w:rsidRDefault="00472AAD">
            <w:pPr>
              <w:pStyle w:val="TableParagraph"/>
              <w:spacing w:line="211" w:lineRule="exact"/>
              <w:ind w:left="11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236" w:type="dxa"/>
          </w:tcPr>
          <w:p w14:paraId="7F1248A6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Practices.</w:t>
            </w:r>
          </w:p>
        </w:tc>
      </w:tr>
      <w:tr w:rsidR="001C5146" w14:paraId="7177DD0F" w14:textId="77777777">
        <w:trPr>
          <w:trHeight w:val="238"/>
        </w:trPr>
        <w:tc>
          <w:tcPr>
            <w:tcW w:w="775" w:type="dxa"/>
          </w:tcPr>
          <w:p w14:paraId="137CF6C9" w14:textId="77777777" w:rsidR="001C5146" w:rsidRDefault="00472AAD">
            <w:pPr>
              <w:pStyle w:val="TableParagraph"/>
              <w:spacing w:before="4" w:line="215" w:lineRule="exact"/>
              <w:ind w:left="11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236" w:type="dxa"/>
          </w:tcPr>
          <w:p w14:paraId="3C144A6C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Principle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Handling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Laboratory Equipment’s.</w:t>
            </w:r>
          </w:p>
        </w:tc>
      </w:tr>
      <w:tr w:rsidR="001C5146" w14:paraId="7918F4EC" w14:textId="77777777">
        <w:trPr>
          <w:trHeight w:val="234"/>
        </w:trPr>
        <w:tc>
          <w:tcPr>
            <w:tcW w:w="775" w:type="dxa"/>
          </w:tcPr>
          <w:p w14:paraId="1E6881C3" w14:textId="77777777" w:rsidR="001C5146" w:rsidRDefault="00472AAD">
            <w:pPr>
              <w:pStyle w:val="TableParagraph"/>
              <w:spacing w:line="210" w:lineRule="exact"/>
              <w:ind w:left="11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236" w:type="dxa"/>
          </w:tcPr>
          <w:p w14:paraId="2A46CC50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Standardization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Solutions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Reagents.</w:t>
            </w:r>
          </w:p>
        </w:tc>
      </w:tr>
      <w:tr w:rsidR="001C5146" w14:paraId="12E2C776" w14:textId="77777777">
        <w:trPr>
          <w:trHeight w:val="239"/>
        </w:trPr>
        <w:tc>
          <w:tcPr>
            <w:tcW w:w="775" w:type="dxa"/>
          </w:tcPr>
          <w:p w14:paraId="4D78F619" w14:textId="77777777" w:rsidR="001C5146" w:rsidRDefault="00472AAD">
            <w:pPr>
              <w:pStyle w:val="TableParagraph"/>
              <w:spacing w:before="7"/>
              <w:ind w:left="11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236" w:type="dxa"/>
          </w:tcPr>
          <w:p w14:paraId="3485FA5E" w14:textId="77777777" w:rsidR="001C5146" w:rsidRDefault="00472AAD">
            <w:pPr>
              <w:pStyle w:val="TableParagraph"/>
              <w:spacing w:before="7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Preparation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Reagents,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Stock Solutions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Labelling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Storage.</w:t>
            </w:r>
          </w:p>
        </w:tc>
      </w:tr>
      <w:tr w:rsidR="001C5146" w14:paraId="0C728C59" w14:textId="77777777">
        <w:trPr>
          <w:trHeight w:val="237"/>
        </w:trPr>
        <w:tc>
          <w:tcPr>
            <w:tcW w:w="775" w:type="dxa"/>
          </w:tcPr>
          <w:p w14:paraId="210AAF25" w14:textId="77777777" w:rsidR="001C5146" w:rsidRDefault="00472AAD">
            <w:pPr>
              <w:pStyle w:val="TableParagraph"/>
              <w:ind w:left="11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7236" w:type="dxa"/>
          </w:tcPr>
          <w:p w14:paraId="31EDD78A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Process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Sterilization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Decontamination.</w:t>
            </w:r>
          </w:p>
        </w:tc>
      </w:tr>
      <w:tr w:rsidR="001C5146" w14:paraId="3EF1553A" w14:textId="77777777">
        <w:trPr>
          <w:trHeight w:val="237"/>
        </w:trPr>
        <w:tc>
          <w:tcPr>
            <w:tcW w:w="775" w:type="dxa"/>
          </w:tcPr>
          <w:p w14:paraId="217EE330" w14:textId="77777777" w:rsidR="001C5146" w:rsidRDefault="00472AAD">
            <w:pPr>
              <w:pStyle w:val="TableParagraph"/>
              <w:ind w:left="11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7236" w:type="dxa"/>
          </w:tcPr>
          <w:p w14:paraId="1BDE6C66" w14:textId="77777777" w:rsidR="001C5146" w:rsidRDefault="00472AAD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Soil</w:t>
            </w:r>
            <w:r>
              <w:rPr>
                <w:b/>
                <w:spacing w:val="-6"/>
                <w:w w:val="105"/>
                <w:sz w:val="20"/>
              </w:rPr>
              <w:t xml:space="preserve"> </w:t>
            </w:r>
            <w:proofErr w:type="gramStart"/>
            <w:r>
              <w:rPr>
                <w:b/>
                <w:spacing w:val="-2"/>
                <w:w w:val="105"/>
                <w:sz w:val="20"/>
              </w:rPr>
              <w:t>Testing:-</w:t>
            </w:r>
            <w:proofErr w:type="gramEnd"/>
          </w:p>
        </w:tc>
      </w:tr>
      <w:tr w:rsidR="001C5146" w14:paraId="6C5193EA" w14:textId="77777777">
        <w:trPr>
          <w:trHeight w:val="237"/>
        </w:trPr>
        <w:tc>
          <w:tcPr>
            <w:tcW w:w="775" w:type="dxa"/>
          </w:tcPr>
          <w:p w14:paraId="4B5F798C" w14:textId="77777777" w:rsidR="001C5146" w:rsidRDefault="00472AAD">
            <w:pPr>
              <w:pStyle w:val="TableParagraph"/>
              <w:spacing w:before="2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(A)</w:t>
            </w:r>
          </w:p>
        </w:tc>
        <w:tc>
          <w:tcPr>
            <w:tcW w:w="7236" w:type="dxa"/>
          </w:tcPr>
          <w:p w14:paraId="28C6C3C8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Collection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Preparation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Soil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Samples.</w:t>
            </w:r>
          </w:p>
        </w:tc>
      </w:tr>
      <w:tr w:rsidR="001C5146" w14:paraId="3209486D" w14:textId="77777777">
        <w:trPr>
          <w:trHeight w:val="474"/>
        </w:trPr>
        <w:tc>
          <w:tcPr>
            <w:tcW w:w="775" w:type="dxa"/>
          </w:tcPr>
          <w:p w14:paraId="10A4640F" w14:textId="77777777" w:rsidR="001C5146" w:rsidRDefault="00472AAD">
            <w:pPr>
              <w:pStyle w:val="TableParagraph"/>
              <w:spacing w:line="240" w:lineRule="auto"/>
              <w:ind w:left="1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(B)</w:t>
            </w:r>
          </w:p>
        </w:tc>
        <w:tc>
          <w:tcPr>
            <w:tcW w:w="7236" w:type="dxa"/>
          </w:tcPr>
          <w:p w14:paraId="0D9F443B" w14:textId="77777777" w:rsidR="001C5146" w:rsidRDefault="00472AAD">
            <w:pPr>
              <w:pStyle w:val="TableParagraph"/>
              <w:spacing w:before="0" w:line="238" w:lineRule="exact"/>
              <w:ind w:right="372"/>
              <w:rPr>
                <w:sz w:val="20"/>
              </w:rPr>
            </w:pPr>
            <w:r>
              <w:rPr>
                <w:w w:val="105"/>
                <w:sz w:val="20"/>
              </w:rPr>
              <w:t>Estimation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EC,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Organic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Carbon,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NPKS,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Micronutrients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Exchangeable Sodium in Soil.</w:t>
            </w:r>
          </w:p>
        </w:tc>
      </w:tr>
      <w:tr w:rsidR="001C5146" w14:paraId="726847E6" w14:textId="77777777">
        <w:trPr>
          <w:trHeight w:val="234"/>
        </w:trPr>
        <w:tc>
          <w:tcPr>
            <w:tcW w:w="775" w:type="dxa"/>
          </w:tcPr>
          <w:p w14:paraId="292C51E5" w14:textId="77777777" w:rsidR="001C5146" w:rsidRDefault="00472AAD">
            <w:pPr>
              <w:pStyle w:val="TableParagraph"/>
              <w:spacing w:before="4" w:line="211" w:lineRule="exact"/>
              <w:ind w:left="11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7236" w:type="dxa"/>
          </w:tcPr>
          <w:p w14:paraId="244E7EEE" w14:textId="77777777" w:rsidR="001C5146" w:rsidRDefault="00472AAD">
            <w:pPr>
              <w:pStyle w:val="TableParagraph"/>
              <w:spacing w:before="4"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Bio-pesticides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Bio-</w:t>
            </w:r>
            <w:proofErr w:type="gramStart"/>
            <w:r>
              <w:rPr>
                <w:b/>
                <w:spacing w:val="-2"/>
                <w:sz w:val="20"/>
              </w:rPr>
              <w:t>fertilizers:-</w:t>
            </w:r>
            <w:proofErr w:type="gramEnd"/>
          </w:p>
        </w:tc>
      </w:tr>
      <w:tr w:rsidR="001C5146" w14:paraId="2DEFDA89" w14:textId="77777777">
        <w:trPr>
          <w:trHeight w:val="475"/>
        </w:trPr>
        <w:tc>
          <w:tcPr>
            <w:tcW w:w="775" w:type="dxa"/>
          </w:tcPr>
          <w:p w14:paraId="259B41C9" w14:textId="77777777" w:rsidR="001C5146" w:rsidRDefault="00472AAD">
            <w:pPr>
              <w:pStyle w:val="TableParagraph"/>
              <w:spacing w:before="4"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(A)</w:t>
            </w:r>
          </w:p>
        </w:tc>
        <w:tc>
          <w:tcPr>
            <w:tcW w:w="7236" w:type="dxa"/>
          </w:tcPr>
          <w:p w14:paraId="50377FFB" w14:textId="77777777" w:rsidR="001C5146" w:rsidRDefault="00472AAD">
            <w:pPr>
              <w:pStyle w:val="TableParagraph"/>
              <w:spacing w:before="4" w:line="240" w:lineRule="auto"/>
              <w:ind w:left="101"/>
              <w:rPr>
                <w:sz w:val="20"/>
              </w:rPr>
            </w:pPr>
            <w:r>
              <w:rPr>
                <w:sz w:val="20"/>
              </w:rPr>
              <w:t>Isolation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Purification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Azospirillum</w:t>
            </w:r>
            <w:proofErr w:type="spellEnd"/>
            <w:r>
              <w:rPr>
                <w:sz w:val="20"/>
              </w:rPr>
              <w:t>/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Azotobacter/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Rhizobium/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Phosphate-</w:t>
            </w:r>
          </w:p>
          <w:p w14:paraId="7C35905B" w14:textId="77777777" w:rsidR="001C5146" w:rsidRDefault="00472AAD">
            <w:pPr>
              <w:pStyle w:val="TableParagraph"/>
              <w:spacing w:before="1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Solubilizers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Cyanobacteria.</w:t>
            </w:r>
          </w:p>
        </w:tc>
      </w:tr>
      <w:tr w:rsidR="001C5146" w14:paraId="04095AE4" w14:textId="77777777">
        <w:trPr>
          <w:trHeight w:val="237"/>
        </w:trPr>
        <w:tc>
          <w:tcPr>
            <w:tcW w:w="775" w:type="dxa"/>
          </w:tcPr>
          <w:p w14:paraId="659F8DC3" w14:textId="77777777" w:rsidR="001C5146" w:rsidRDefault="00472AAD">
            <w:pPr>
              <w:pStyle w:val="TableParagraph"/>
              <w:spacing w:before="2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7236" w:type="dxa"/>
          </w:tcPr>
          <w:p w14:paraId="350E636F" w14:textId="77777777" w:rsidR="001C5146" w:rsidRDefault="00472AAD">
            <w:pPr>
              <w:pStyle w:val="TableParagraph"/>
              <w:spacing w:before="2"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Micro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Propagation</w:t>
            </w:r>
            <w:r>
              <w:rPr>
                <w:b/>
                <w:spacing w:val="19"/>
                <w:sz w:val="20"/>
              </w:rPr>
              <w:t xml:space="preserve"> </w:t>
            </w:r>
            <w:proofErr w:type="gramStart"/>
            <w:r>
              <w:rPr>
                <w:b/>
                <w:spacing w:val="-2"/>
                <w:sz w:val="20"/>
              </w:rPr>
              <w:t>Technologies:-</w:t>
            </w:r>
            <w:proofErr w:type="gramEnd"/>
          </w:p>
        </w:tc>
      </w:tr>
      <w:tr w:rsidR="001C5146" w14:paraId="035DC9CE" w14:textId="77777777">
        <w:trPr>
          <w:trHeight w:val="474"/>
        </w:trPr>
        <w:tc>
          <w:tcPr>
            <w:tcW w:w="775" w:type="dxa"/>
          </w:tcPr>
          <w:p w14:paraId="75F08DD4" w14:textId="77777777" w:rsidR="001C5146" w:rsidRDefault="00472AAD">
            <w:pPr>
              <w:pStyle w:val="TableParagraph"/>
              <w:spacing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(A)</w:t>
            </w:r>
          </w:p>
        </w:tc>
        <w:tc>
          <w:tcPr>
            <w:tcW w:w="7236" w:type="dxa"/>
          </w:tcPr>
          <w:p w14:paraId="287DF647" w14:textId="77777777" w:rsidR="001C5146" w:rsidRDefault="00472AAD">
            <w:pPr>
              <w:pStyle w:val="TableParagraph"/>
              <w:spacing w:before="0" w:line="238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Preparation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Working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Media and Experimentation 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Determining Optimum </w:t>
            </w:r>
            <w:r>
              <w:rPr>
                <w:w w:val="105"/>
                <w:sz w:val="20"/>
              </w:rPr>
              <w:t>Concentration of Growth Regulators.</w:t>
            </w:r>
          </w:p>
        </w:tc>
      </w:tr>
      <w:tr w:rsidR="001C5146" w14:paraId="482C8581" w14:textId="77777777">
        <w:trPr>
          <w:trHeight w:val="236"/>
        </w:trPr>
        <w:tc>
          <w:tcPr>
            <w:tcW w:w="775" w:type="dxa"/>
          </w:tcPr>
          <w:p w14:paraId="4013864E" w14:textId="77777777" w:rsidR="001C5146" w:rsidRDefault="00472AAD">
            <w:pPr>
              <w:pStyle w:val="TableParagraph"/>
              <w:spacing w:before="4"/>
              <w:ind w:left="1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(B)</w:t>
            </w:r>
          </w:p>
        </w:tc>
        <w:tc>
          <w:tcPr>
            <w:tcW w:w="7236" w:type="dxa"/>
          </w:tcPr>
          <w:p w14:paraId="48142717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Isolation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Purification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Genomic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DNA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from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Plant.</w:t>
            </w:r>
          </w:p>
        </w:tc>
      </w:tr>
      <w:tr w:rsidR="001C5146" w14:paraId="0850764F" w14:textId="77777777">
        <w:trPr>
          <w:trHeight w:val="237"/>
        </w:trPr>
        <w:tc>
          <w:tcPr>
            <w:tcW w:w="775" w:type="dxa"/>
          </w:tcPr>
          <w:p w14:paraId="6F0A9222" w14:textId="77777777" w:rsidR="001C5146" w:rsidRDefault="00472AAD">
            <w:pPr>
              <w:pStyle w:val="TableParagraph"/>
              <w:ind w:left="11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7236" w:type="dxa"/>
          </w:tcPr>
          <w:p w14:paraId="03950E41" w14:textId="77777777" w:rsidR="001C5146" w:rsidRDefault="00472AAD">
            <w:pPr>
              <w:pStyle w:val="TableParagraph"/>
              <w:rPr>
                <w:b/>
                <w:sz w:val="20"/>
              </w:rPr>
            </w:pPr>
            <w:proofErr w:type="gramStart"/>
            <w:r>
              <w:rPr>
                <w:b/>
                <w:spacing w:val="-2"/>
                <w:w w:val="105"/>
                <w:sz w:val="20"/>
              </w:rPr>
              <w:t>Biochemistry:-</w:t>
            </w:r>
            <w:proofErr w:type="gramEnd"/>
          </w:p>
        </w:tc>
      </w:tr>
      <w:tr w:rsidR="001C5146" w14:paraId="7278A9A0" w14:textId="77777777">
        <w:trPr>
          <w:trHeight w:val="238"/>
        </w:trPr>
        <w:tc>
          <w:tcPr>
            <w:tcW w:w="775" w:type="dxa"/>
          </w:tcPr>
          <w:p w14:paraId="11D76C00" w14:textId="77777777" w:rsidR="001C5146" w:rsidRDefault="00472AAD">
            <w:pPr>
              <w:pStyle w:val="TableParagraph"/>
              <w:spacing w:line="213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(A)</w:t>
            </w:r>
          </w:p>
        </w:tc>
        <w:tc>
          <w:tcPr>
            <w:tcW w:w="7236" w:type="dxa"/>
          </w:tcPr>
          <w:p w14:paraId="1056F16D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w w:val="105"/>
                <w:sz w:val="20"/>
              </w:rPr>
              <w:t>Qualitative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Test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Sugars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Proteins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Plants.</w:t>
            </w:r>
          </w:p>
        </w:tc>
      </w:tr>
      <w:tr w:rsidR="001C5146" w14:paraId="3A40A6C4" w14:textId="77777777">
        <w:trPr>
          <w:trHeight w:val="236"/>
        </w:trPr>
        <w:tc>
          <w:tcPr>
            <w:tcW w:w="775" w:type="dxa"/>
          </w:tcPr>
          <w:p w14:paraId="1A1066D3" w14:textId="77777777" w:rsidR="001C5146" w:rsidRDefault="00472AAD">
            <w:pPr>
              <w:pStyle w:val="TableParagraph"/>
              <w:spacing w:before="4"/>
              <w:ind w:left="1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(B)</w:t>
            </w:r>
          </w:p>
        </w:tc>
        <w:tc>
          <w:tcPr>
            <w:tcW w:w="7236" w:type="dxa"/>
          </w:tcPr>
          <w:p w14:paraId="02455E55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105"/>
                <w:sz w:val="20"/>
              </w:rPr>
              <w:t>Estimation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Reducing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reducing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Sugar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Cane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Juice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Jaggery.</w:t>
            </w:r>
          </w:p>
        </w:tc>
      </w:tr>
      <w:tr w:rsidR="001C5146" w14:paraId="75A35814" w14:textId="77777777">
        <w:trPr>
          <w:trHeight w:val="237"/>
        </w:trPr>
        <w:tc>
          <w:tcPr>
            <w:tcW w:w="775" w:type="dxa"/>
          </w:tcPr>
          <w:p w14:paraId="5D4A7669" w14:textId="77777777" w:rsidR="001C5146" w:rsidRDefault="00472AAD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(C)</w:t>
            </w:r>
          </w:p>
        </w:tc>
        <w:tc>
          <w:tcPr>
            <w:tcW w:w="7236" w:type="dxa"/>
          </w:tcPr>
          <w:p w14:paraId="0CAD7662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Quantitative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Determination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Protein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Pulses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/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Oil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Seeds.</w:t>
            </w:r>
          </w:p>
        </w:tc>
      </w:tr>
      <w:tr w:rsidR="001C5146" w14:paraId="35382F1D" w14:textId="77777777">
        <w:trPr>
          <w:trHeight w:val="237"/>
        </w:trPr>
        <w:tc>
          <w:tcPr>
            <w:tcW w:w="775" w:type="dxa"/>
          </w:tcPr>
          <w:p w14:paraId="1676E63D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(D)</w:t>
            </w:r>
          </w:p>
        </w:tc>
        <w:tc>
          <w:tcPr>
            <w:tcW w:w="7236" w:type="dxa"/>
          </w:tcPr>
          <w:p w14:paraId="6A6B6615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Quantitative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Determination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Fats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Oils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Pulses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/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Oil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Seeds.</w:t>
            </w:r>
          </w:p>
        </w:tc>
      </w:tr>
      <w:tr w:rsidR="001C5146" w14:paraId="2D8BE9FD" w14:textId="77777777">
        <w:trPr>
          <w:trHeight w:val="237"/>
        </w:trPr>
        <w:tc>
          <w:tcPr>
            <w:tcW w:w="775" w:type="dxa"/>
          </w:tcPr>
          <w:p w14:paraId="47742C33" w14:textId="77777777" w:rsidR="001C5146" w:rsidRDefault="00472AAD">
            <w:pPr>
              <w:pStyle w:val="TableParagraph"/>
              <w:ind w:left="11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(E)</w:t>
            </w:r>
          </w:p>
        </w:tc>
        <w:tc>
          <w:tcPr>
            <w:tcW w:w="7236" w:type="dxa"/>
          </w:tcPr>
          <w:p w14:paraId="4ED07100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Experiments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Diffusion/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Osmosis/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Imbibition.</w:t>
            </w:r>
          </w:p>
        </w:tc>
      </w:tr>
      <w:tr w:rsidR="001C5146" w14:paraId="67FADE63" w14:textId="77777777">
        <w:trPr>
          <w:trHeight w:val="237"/>
        </w:trPr>
        <w:tc>
          <w:tcPr>
            <w:tcW w:w="775" w:type="dxa"/>
          </w:tcPr>
          <w:p w14:paraId="6B9C5258" w14:textId="77777777" w:rsidR="001C5146" w:rsidRDefault="00472AAD">
            <w:pPr>
              <w:pStyle w:val="TableParagraph"/>
              <w:ind w:left="11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7236" w:type="dxa"/>
          </w:tcPr>
          <w:p w14:paraId="670FE617" w14:textId="77777777" w:rsidR="001C5146" w:rsidRDefault="00472AAD">
            <w:pPr>
              <w:pStyle w:val="TableParagraph"/>
              <w:rPr>
                <w:b/>
                <w:sz w:val="20"/>
              </w:rPr>
            </w:pPr>
            <w:proofErr w:type="gramStart"/>
            <w:r>
              <w:rPr>
                <w:b/>
                <w:spacing w:val="-2"/>
                <w:w w:val="105"/>
                <w:sz w:val="20"/>
              </w:rPr>
              <w:t>Microbiology:-</w:t>
            </w:r>
            <w:proofErr w:type="gramEnd"/>
          </w:p>
        </w:tc>
      </w:tr>
      <w:tr w:rsidR="001C5146" w14:paraId="407219EF" w14:textId="77777777">
        <w:trPr>
          <w:trHeight w:val="237"/>
        </w:trPr>
        <w:tc>
          <w:tcPr>
            <w:tcW w:w="775" w:type="dxa"/>
          </w:tcPr>
          <w:p w14:paraId="1E327A99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(A)</w:t>
            </w:r>
          </w:p>
        </w:tc>
        <w:tc>
          <w:tcPr>
            <w:tcW w:w="7236" w:type="dxa"/>
          </w:tcPr>
          <w:p w14:paraId="1195F203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Preparation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Nutrient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Broth,</w:t>
            </w:r>
            <w:r>
              <w:rPr>
                <w:spacing w:val="1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Czapek</w:t>
            </w:r>
            <w:proofErr w:type="spellEnd"/>
            <w:r>
              <w:rPr>
                <w:sz w:val="20"/>
              </w:rPr>
              <w:t>-Dox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Richard’s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Media.</w:t>
            </w:r>
          </w:p>
        </w:tc>
      </w:tr>
      <w:tr w:rsidR="001C5146" w14:paraId="451EFFEE" w14:textId="77777777">
        <w:trPr>
          <w:trHeight w:val="238"/>
        </w:trPr>
        <w:tc>
          <w:tcPr>
            <w:tcW w:w="775" w:type="dxa"/>
          </w:tcPr>
          <w:p w14:paraId="7459AC2E" w14:textId="77777777" w:rsidR="001C5146" w:rsidRDefault="00472AAD">
            <w:pPr>
              <w:pStyle w:val="TableParagraph"/>
              <w:spacing w:line="213" w:lineRule="exact"/>
              <w:ind w:left="1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(B)</w:t>
            </w:r>
          </w:p>
        </w:tc>
        <w:tc>
          <w:tcPr>
            <w:tcW w:w="7236" w:type="dxa"/>
          </w:tcPr>
          <w:p w14:paraId="2F2F500E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Study 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Microscope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Microscopic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Techniques.</w:t>
            </w:r>
          </w:p>
        </w:tc>
      </w:tr>
      <w:tr w:rsidR="001C5146" w14:paraId="6B7BEA1E" w14:textId="77777777">
        <w:trPr>
          <w:trHeight w:val="235"/>
        </w:trPr>
        <w:tc>
          <w:tcPr>
            <w:tcW w:w="775" w:type="dxa"/>
          </w:tcPr>
          <w:p w14:paraId="514D14F1" w14:textId="77777777" w:rsidR="001C5146" w:rsidRDefault="00472AAD">
            <w:pPr>
              <w:pStyle w:val="TableParagraph"/>
              <w:spacing w:before="4"/>
              <w:ind w:left="1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(C)</w:t>
            </w:r>
          </w:p>
        </w:tc>
        <w:tc>
          <w:tcPr>
            <w:tcW w:w="7236" w:type="dxa"/>
          </w:tcPr>
          <w:p w14:paraId="15294655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105"/>
                <w:sz w:val="20"/>
              </w:rPr>
              <w:t>Simple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Gram’s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Staining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Bacteria.</w:t>
            </w:r>
          </w:p>
        </w:tc>
      </w:tr>
      <w:tr w:rsidR="001C5146" w14:paraId="4420BB15" w14:textId="77777777">
        <w:trPr>
          <w:trHeight w:val="237"/>
        </w:trPr>
        <w:tc>
          <w:tcPr>
            <w:tcW w:w="775" w:type="dxa"/>
          </w:tcPr>
          <w:p w14:paraId="0BD1666E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7236" w:type="dxa"/>
          </w:tcPr>
          <w:p w14:paraId="7B53423B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Mushroom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Cultivation.</w:t>
            </w:r>
          </w:p>
        </w:tc>
      </w:tr>
    </w:tbl>
    <w:p w14:paraId="36B5F2F7" w14:textId="77777777" w:rsidR="001C5146" w:rsidRDefault="001C5146">
      <w:pPr>
        <w:pStyle w:val="BodyText"/>
        <w:rPr>
          <w:rFonts w:ascii="Calibri"/>
          <w:sz w:val="22"/>
        </w:rPr>
      </w:pPr>
    </w:p>
    <w:p w14:paraId="7D36BB81" w14:textId="77777777" w:rsidR="001C5146" w:rsidRDefault="001C5146">
      <w:pPr>
        <w:pStyle w:val="BodyText"/>
        <w:spacing w:before="191"/>
        <w:rPr>
          <w:rFonts w:ascii="Calibri"/>
          <w:sz w:val="22"/>
        </w:rPr>
      </w:pPr>
    </w:p>
    <w:p w14:paraId="0C89018F" w14:textId="77777777" w:rsidR="001C5146" w:rsidRDefault="00472AAD" w:rsidP="0080762E">
      <w:pPr>
        <w:ind w:right="421"/>
        <w:jc w:val="center"/>
        <w:rPr>
          <w:b/>
          <w:sz w:val="26"/>
        </w:rPr>
      </w:pPr>
      <w:r>
        <w:rPr>
          <w:b/>
          <w:spacing w:val="-2"/>
          <w:sz w:val="26"/>
        </w:rPr>
        <w:t>***Thanks***</w:t>
      </w:r>
    </w:p>
    <w:sectPr w:rsidR="001C5146">
      <w:headerReference w:type="default" r:id="rId7"/>
      <w:footerReference w:type="default" r:id="rId8"/>
      <w:pgSz w:w="12240" w:h="15840"/>
      <w:pgMar w:top="1720" w:right="1800" w:bottom="1700" w:left="1800" w:header="665" w:footer="14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EACFE" w14:textId="77777777" w:rsidR="009A36E3" w:rsidRDefault="009A36E3">
      <w:r>
        <w:separator/>
      </w:r>
    </w:p>
  </w:endnote>
  <w:endnote w:type="continuationSeparator" w:id="0">
    <w:p w14:paraId="67CA0150" w14:textId="77777777" w:rsidR="009A36E3" w:rsidRDefault="009A3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06C54" w14:textId="77777777" w:rsidR="001C5146" w:rsidRDefault="00472AAD">
    <w:pPr>
      <w:pStyle w:val="BodyText"/>
      <w:spacing w:line="14" w:lineRule="auto"/>
      <w:rPr>
        <w:b w:val="0"/>
      </w:rPr>
    </w:pPr>
    <w:r>
      <w:rPr>
        <w:b w:val="0"/>
        <w:noProof/>
      </w:rPr>
      <mc:AlternateContent>
        <mc:Choice Requires="wps">
          <w:drawing>
            <wp:anchor distT="0" distB="0" distL="0" distR="0" simplePos="0" relativeHeight="251660800" behindDoc="1" locked="0" layoutInCell="1" allowOverlap="1" wp14:anchorId="1AFF964F" wp14:editId="5A3620C0">
              <wp:simplePos x="0" y="0"/>
              <wp:positionH relativeFrom="page">
                <wp:posOffset>1861820</wp:posOffset>
              </wp:positionH>
              <wp:positionV relativeFrom="page">
                <wp:posOffset>8962736</wp:posOffset>
              </wp:positionV>
              <wp:extent cx="4032885" cy="34861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32885" cy="348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11664E" w14:textId="097D5E84" w:rsidR="001C5146" w:rsidRDefault="00472AAD">
                          <w:pPr>
                            <w:spacing w:before="15"/>
                            <w:ind w:left="46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@</w:t>
                          </w:r>
                          <w:r>
                            <w:rPr>
                              <w:b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All</w:t>
                          </w:r>
                          <w:r>
                            <w:rPr>
                              <w:b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Right</w:t>
                          </w:r>
                          <w:r>
                            <w:rPr>
                              <w:b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Reserved</w:t>
                          </w:r>
                          <w:r>
                            <w:rPr>
                              <w:b/>
                              <w:spacing w:val="11"/>
                            </w:rPr>
                            <w:t xml:space="preserve"> </w:t>
                          </w:r>
                          <w:r w:rsidR="00324312">
                            <w:rPr>
                              <w:b/>
                              <w:spacing w:val="11"/>
                            </w:rPr>
                            <w:t xml:space="preserve">to </w:t>
                          </w:r>
                          <w:r w:rsidR="00324312">
                            <w:rPr>
                              <w:b/>
                            </w:rPr>
                            <w:t>Institute of</w:t>
                          </w:r>
                          <w:r>
                            <w:rPr>
                              <w:b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Life</w:t>
                          </w:r>
                          <w:r w:rsidR="00324312">
                            <w:rPr>
                              <w:b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Sciences</w:t>
                          </w:r>
                          <w:r>
                            <w:rPr>
                              <w:b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Pvt.</w:t>
                          </w:r>
                          <w:r>
                            <w:rPr>
                              <w:b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Ltd.</w:t>
                          </w:r>
                        </w:p>
                        <w:p w14:paraId="448EB8EB" w14:textId="4F2F7FBD" w:rsidR="001C5146" w:rsidRDefault="00324312">
                          <w:pPr>
                            <w:spacing w:before="6"/>
                            <w:ind w:left="20"/>
                          </w:pPr>
                          <w:r>
                            <w:t xml:space="preserve">                     </w:t>
                          </w:r>
                          <w:r w:rsidR="00472AAD">
                            <w:t>Contact</w:t>
                          </w:r>
                          <w:r w:rsidR="00472AAD">
                            <w:rPr>
                              <w:spacing w:val="19"/>
                            </w:rPr>
                            <w:t xml:space="preserve"> </w:t>
                          </w:r>
                          <w:r w:rsidR="00472AAD">
                            <w:t>@</w:t>
                          </w:r>
                          <w:r w:rsidR="00472AAD">
                            <w:rPr>
                              <w:spacing w:val="23"/>
                            </w:rPr>
                            <w:t xml:space="preserve"> </w:t>
                          </w:r>
                          <w:r w:rsidR="00472AAD">
                            <w:t>+91-</w:t>
                          </w:r>
                          <w:r>
                            <w:t xml:space="preserve">9839403146 </w:t>
                          </w:r>
                          <w:r w:rsidR="00472AAD">
                            <w:t>/</w:t>
                          </w:r>
                          <w:r>
                            <w:rPr>
                              <w:spacing w:val="20"/>
                            </w:rPr>
                            <w:t>9026594966</w:t>
                          </w:r>
                          <w:r>
                            <w:t>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FF964F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146.6pt;margin-top:705.75pt;width:317.55pt;height:27.4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" filled="f" stroked="f">
              <v:textbox inset="0,0,0,0">
                <w:txbxContent>
                  <w:p w14:paraId="6611664E" w14:textId="097D5E84" w:rsidR="001C5146" w:rsidRDefault="00472AAD">
                    <w:pPr>
                      <w:spacing w:before="15"/>
                      <w:ind w:left="468"/>
                      <w:rPr>
                        <w:b/>
                      </w:rPr>
                    </w:pPr>
                    <w:r>
                      <w:rPr>
                        <w:b/>
                      </w:rPr>
                      <w:t>@</w:t>
                    </w:r>
                    <w:r>
                      <w:rPr>
                        <w:b/>
                        <w:spacing w:val="10"/>
                      </w:rPr>
                      <w:t xml:space="preserve"> </w:t>
                    </w:r>
                    <w:r>
                      <w:rPr>
                        <w:b/>
                      </w:rPr>
                      <w:t>All</w:t>
                    </w:r>
                    <w:r>
                      <w:rPr>
                        <w:b/>
                        <w:spacing w:val="15"/>
                      </w:rPr>
                      <w:t xml:space="preserve"> </w:t>
                    </w:r>
                    <w:r>
                      <w:rPr>
                        <w:b/>
                      </w:rPr>
                      <w:t>Right</w:t>
                    </w:r>
                    <w:r>
                      <w:rPr>
                        <w:b/>
                        <w:spacing w:val="10"/>
                      </w:rPr>
                      <w:t xml:space="preserve"> </w:t>
                    </w:r>
                    <w:r>
                      <w:rPr>
                        <w:b/>
                      </w:rPr>
                      <w:t>Reserved</w:t>
                    </w:r>
                    <w:r>
                      <w:rPr>
                        <w:b/>
                        <w:spacing w:val="11"/>
                      </w:rPr>
                      <w:t xml:space="preserve"> </w:t>
                    </w:r>
                    <w:r w:rsidR="00324312">
                      <w:rPr>
                        <w:b/>
                        <w:spacing w:val="11"/>
                      </w:rPr>
                      <w:t xml:space="preserve">to </w:t>
                    </w:r>
                    <w:r w:rsidR="00324312">
                      <w:rPr>
                        <w:b/>
                      </w:rPr>
                      <w:t>Institute of</w:t>
                    </w:r>
                    <w:r>
                      <w:rPr>
                        <w:b/>
                        <w:spacing w:val="9"/>
                      </w:rPr>
                      <w:t xml:space="preserve"> </w:t>
                    </w:r>
                    <w:r>
                      <w:rPr>
                        <w:b/>
                      </w:rPr>
                      <w:t>Life</w:t>
                    </w:r>
                    <w:r w:rsidR="00324312"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</w:rPr>
                      <w:t>Sciences</w:t>
                    </w:r>
                    <w:r>
                      <w:rPr>
                        <w:b/>
                        <w:spacing w:val="11"/>
                      </w:rPr>
                      <w:t xml:space="preserve"> </w:t>
                    </w:r>
                    <w:r>
                      <w:rPr>
                        <w:b/>
                      </w:rPr>
                      <w:t>Pvt.</w:t>
                    </w:r>
                    <w:r>
                      <w:rPr>
                        <w:b/>
                        <w:spacing w:val="9"/>
                      </w:rPr>
                      <w:t xml:space="preserve"> </w:t>
                    </w:r>
                    <w:r>
                      <w:rPr>
                        <w:b/>
                        <w:spacing w:val="-4"/>
                      </w:rPr>
                      <w:t>Ltd.</w:t>
                    </w:r>
                  </w:p>
                  <w:p w14:paraId="448EB8EB" w14:textId="4F2F7FBD" w:rsidR="001C5146" w:rsidRDefault="00324312">
                    <w:pPr>
                      <w:spacing w:before="6"/>
                      <w:ind w:left="20"/>
                    </w:pPr>
                    <w:r>
                      <w:t xml:space="preserve">                     </w:t>
                    </w:r>
                    <w:r w:rsidR="00472AAD">
                      <w:t>Contact</w:t>
                    </w:r>
                    <w:r w:rsidR="00472AAD">
                      <w:rPr>
                        <w:spacing w:val="19"/>
                      </w:rPr>
                      <w:t xml:space="preserve"> </w:t>
                    </w:r>
                    <w:r w:rsidR="00472AAD">
                      <w:t>@</w:t>
                    </w:r>
                    <w:r w:rsidR="00472AAD">
                      <w:rPr>
                        <w:spacing w:val="23"/>
                      </w:rPr>
                      <w:t xml:space="preserve"> </w:t>
                    </w:r>
                    <w:r w:rsidR="00472AAD">
                      <w:t>+91-</w:t>
                    </w:r>
                    <w:r>
                      <w:t xml:space="preserve">9839403146 </w:t>
                    </w:r>
                    <w:r w:rsidR="00472AAD">
                      <w:t>/</w:t>
                    </w:r>
                    <w:r>
                      <w:rPr>
                        <w:spacing w:val="20"/>
                      </w:rPr>
                      <w:t>9026594966</w:t>
                    </w:r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63DE4" w14:textId="77777777" w:rsidR="009A36E3" w:rsidRDefault="009A36E3">
      <w:r>
        <w:separator/>
      </w:r>
    </w:p>
  </w:footnote>
  <w:footnote w:type="continuationSeparator" w:id="0">
    <w:p w14:paraId="073C4B85" w14:textId="77777777" w:rsidR="009A36E3" w:rsidRDefault="009A36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9A50D" w14:textId="35ABF6FB" w:rsidR="001C5146" w:rsidRPr="00324312" w:rsidRDefault="00324312" w:rsidP="00324312">
    <w:pPr>
      <w:pStyle w:val="Header"/>
    </w:pPr>
    <w:r>
      <w:t xml:space="preserve">                                                                 </w:t>
    </w:r>
    <w:r>
      <w:rPr>
        <w:noProof/>
      </w:rPr>
      <w:drawing>
        <wp:inline distT="0" distB="0" distL="0" distR="0" wp14:anchorId="68CE3719" wp14:editId="506448F4">
          <wp:extent cx="809625" cy="809625"/>
          <wp:effectExtent l="0" t="0" r="9525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B096A"/>
    <w:multiLevelType w:val="hybridMultilevel"/>
    <w:tmpl w:val="A2FACA38"/>
    <w:lvl w:ilvl="0" w:tplc="5A060A6E">
      <w:start w:val="5"/>
      <w:numFmt w:val="upperLetter"/>
      <w:lvlText w:val="(%1)"/>
      <w:lvlJc w:val="left"/>
      <w:pPr>
        <w:ind w:left="418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9A16DBA0">
      <w:numFmt w:val="bullet"/>
      <w:lvlText w:val="•"/>
      <w:lvlJc w:val="left"/>
      <w:pPr>
        <w:ind w:left="1095" w:hanging="320"/>
      </w:pPr>
      <w:rPr>
        <w:rFonts w:hint="default"/>
        <w:lang w:val="en-US" w:eastAsia="en-US" w:bidi="ar-SA"/>
      </w:rPr>
    </w:lvl>
    <w:lvl w:ilvl="2" w:tplc="371ED856">
      <w:numFmt w:val="bullet"/>
      <w:lvlText w:val="•"/>
      <w:lvlJc w:val="left"/>
      <w:pPr>
        <w:ind w:left="1771" w:hanging="320"/>
      </w:pPr>
      <w:rPr>
        <w:rFonts w:hint="default"/>
        <w:lang w:val="en-US" w:eastAsia="en-US" w:bidi="ar-SA"/>
      </w:rPr>
    </w:lvl>
    <w:lvl w:ilvl="3" w:tplc="144AAC16">
      <w:numFmt w:val="bullet"/>
      <w:lvlText w:val="•"/>
      <w:lvlJc w:val="left"/>
      <w:pPr>
        <w:ind w:left="2447" w:hanging="320"/>
      </w:pPr>
      <w:rPr>
        <w:rFonts w:hint="default"/>
        <w:lang w:val="en-US" w:eastAsia="en-US" w:bidi="ar-SA"/>
      </w:rPr>
    </w:lvl>
    <w:lvl w:ilvl="4" w:tplc="5BC8663A">
      <w:numFmt w:val="bullet"/>
      <w:lvlText w:val="•"/>
      <w:lvlJc w:val="left"/>
      <w:pPr>
        <w:ind w:left="3123" w:hanging="320"/>
      </w:pPr>
      <w:rPr>
        <w:rFonts w:hint="default"/>
        <w:lang w:val="en-US" w:eastAsia="en-US" w:bidi="ar-SA"/>
      </w:rPr>
    </w:lvl>
    <w:lvl w:ilvl="5" w:tplc="2A3A76EE">
      <w:numFmt w:val="bullet"/>
      <w:lvlText w:val="•"/>
      <w:lvlJc w:val="left"/>
      <w:pPr>
        <w:ind w:left="3799" w:hanging="320"/>
      </w:pPr>
      <w:rPr>
        <w:rFonts w:hint="default"/>
        <w:lang w:val="en-US" w:eastAsia="en-US" w:bidi="ar-SA"/>
      </w:rPr>
    </w:lvl>
    <w:lvl w:ilvl="6" w:tplc="E54290F6">
      <w:numFmt w:val="bullet"/>
      <w:lvlText w:val="•"/>
      <w:lvlJc w:val="left"/>
      <w:pPr>
        <w:ind w:left="4475" w:hanging="320"/>
      </w:pPr>
      <w:rPr>
        <w:rFonts w:hint="default"/>
        <w:lang w:val="en-US" w:eastAsia="en-US" w:bidi="ar-SA"/>
      </w:rPr>
    </w:lvl>
    <w:lvl w:ilvl="7" w:tplc="A1AE0E16">
      <w:numFmt w:val="bullet"/>
      <w:lvlText w:val="•"/>
      <w:lvlJc w:val="left"/>
      <w:pPr>
        <w:ind w:left="5151" w:hanging="320"/>
      </w:pPr>
      <w:rPr>
        <w:rFonts w:hint="default"/>
        <w:lang w:val="en-US" w:eastAsia="en-US" w:bidi="ar-SA"/>
      </w:rPr>
    </w:lvl>
    <w:lvl w:ilvl="8" w:tplc="A368770E">
      <w:numFmt w:val="bullet"/>
      <w:lvlText w:val="•"/>
      <w:lvlJc w:val="left"/>
      <w:pPr>
        <w:ind w:left="5827" w:hanging="320"/>
      </w:pPr>
      <w:rPr>
        <w:rFonts w:hint="default"/>
        <w:lang w:val="en-US" w:eastAsia="en-US" w:bidi="ar-SA"/>
      </w:rPr>
    </w:lvl>
  </w:abstractNum>
  <w:abstractNum w:abstractNumId="1" w15:restartNumberingAfterBreak="0">
    <w:nsid w:val="08293F39"/>
    <w:multiLevelType w:val="hybridMultilevel"/>
    <w:tmpl w:val="59BCFCFC"/>
    <w:lvl w:ilvl="0" w:tplc="E174A09A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A358E010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7AF6AFE0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D1A440FA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280241A6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CA92EEB4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2D0EBE1C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A9B051FC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BA140B32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0E1E4445"/>
    <w:multiLevelType w:val="hybridMultilevel"/>
    <w:tmpl w:val="A8BEFC7C"/>
    <w:lvl w:ilvl="0" w:tplc="B0AC366C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5B4A95B6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F80A3C3C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176AA220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1AACA7CA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84FAD0D2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BAD05C1E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5F4438CC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78ACF158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3" w15:restartNumberingAfterBreak="0">
    <w:nsid w:val="0EC01B0D"/>
    <w:multiLevelType w:val="hybridMultilevel"/>
    <w:tmpl w:val="0DEC84B2"/>
    <w:lvl w:ilvl="0" w:tplc="48708204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52B8F456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4B543E58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0792AA50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6C1ABAFA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9ADA3736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7EAC0740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6932FCA2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64BAA0B6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4" w15:restartNumberingAfterBreak="0">
    <w:nsid w:val="0EF73B50"/>
    <w:multiLevelType w:val="hybridMultilevel"/>
    <w:tmpl w:val="564E5E24"/>
    <w:lvl w:ilvl="0" w:tplc="10588336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273A4CC6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D5F84CB8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98687948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5C1C18BE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94B6809C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621413AC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2D080B8C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4CD893DA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abstractNum w:abstractNumId="5" w15:restartNumberingAfterBreak="0">
    <w:nsid w:val="12D47BC0"/>
    <w:multiLevelType w:val="hybridMultilevel"/>
    <w:tmpl w:val="80EC4AE6"/>
    <w:lvl w:ilvl="0" w:tplc="C194DAFC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A66E3934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D948197A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B0C05084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6B0643EA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CECAC97C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1BD416A0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6204AEA6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8100414A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6" w15:restartNumberingAfterBreak="0">
    <w:nsid w:val="173D267B"/>
    <w:multiLevelType w:val="hybridMultilevel"/>
    <w:tmpl w:val="CD027FEE"/>
    <w:lvl w:ilvl="0" w:tplc="48D228DC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F418D18E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C6A8C42E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A3CE8AC0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852A2B74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8786B066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BB985B74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CBA652DE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89F87F18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7" w15:restartNumberingAfterBreak="0">
    <w:nsid w:val="17C64441"/>
    <w:multiLevelType w:val="hybridMultilevel"/>
    <w:tmpl w:val="504A96A0"/>
    <w:lvl w:ilvl="0" w:tplc="E57E93C2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1"/>
        <w:sz w:val="22"/>
        <w:szCs w:val="22"/>
        <w:lang w:val="en-US" w:eastAsia="en-US" w:bidi="ar-SA"/>
      </w:rPr>
    </w:lvl>
    <w:lvl w:ilvl="1" w:tplc="F1BC4C34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ED4ADF6E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0986C8A4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C5F6EB44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412467A6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B1E2A44E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E7EE57A4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8BFCA932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8" w15:restartNumberingAfterBreak="0">
    <w:nsid w:val="187B64F3"/>
    <w:multiLevelType w:val="hybridMultilevel"/>
    <w:tmpl w:val="FC8AEB34"/>
    <w:lvl w:ilvl="0" w:tplc="BEA447F0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563C9886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F7C8691A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8314240A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E1DA2A5E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A65CB33E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F340A2DC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6F3E363A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AEF223F2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9" w15:restartNumberingAfterBreak="0">
    <w:nsid w:val="1CAC30F7"/>
    <w:multiLevelType w:val="hybridMultilevel"/>
    <w:tmpl w:val="66C654C8"/>
    <w:lvl w:ilvl="0" w:tplc="160C3F44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1"/>
        <w:sz w:val="22"/>
        <w:szCs w:val="22"/>
        <w:lang w:val="en-US" w:eastAsia="en-US" w:bidi="ar-SA"/>
      </w:rPr>
    </w:lvl>
    <w:lvl w:ilvl="1" w:tplc="721E6FE6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6C9AC966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F8CAF7DC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46ACA772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2F2614A2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E118FA12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1B8874E6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1E063132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10" w15:restartNumberingAfterBreak="0">
    <w:nsid w:val="21311F34"/>
    <w:multiLevelType w:val="hybridMultilevel"/>
    <w:tmpl w:val="67D26E16"/>
    <w:lvl w:ilvl="0" w:tplc="D70A2DB2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58947676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130C1B34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E6609F94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6DB29EB2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B844A2E0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FE0805D4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08F88BFA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6A1AD2BE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11" w15:restartNumberingAfterBreak="0">
    <w:nsid w:val="21FF79FB"/>
    <w:multiLevelType w:val="hybridMultilevel"/>
    <w:tmpl w:val="B848587A"/>
    <w:lvl w:ilvl="0" w:tplc="9B045870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1374BE0C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4D5C5B38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F376AE4C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40F8EDC8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C38675B8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84065A20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15BAF414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4A3A15F2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12" w15:restartNumberingAfterBreak="0">
    <w:nsid w:val="24057BB2"/>
    <w:multiLevelType w:val="hybridMultilevel"/>
    <w:tmpl w:val="52B45C88"/>
    <w:lvl w:ilvl="0" w:tplc="2E4EE5E2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AB7C2226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7B4819B8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E82C6262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C816969C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5412A554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0FFA37F0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7EF878EA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3244CC8A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abstractNum w:abstractNumId="13" w15:restartNumberingAfterBreak="0">
    <w:nsid w:val="27CB5D27"/>
    <w:multiLevelType w:val="hybridMultilevel"/>
    <w:tmpl w:val="F9FE11CA"/>
    <w:lvl w:ilvl="0" w:tplc="C45E06A0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ABEAA8E8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53EA9336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FAFE6768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7A8CF012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7D5C9FDE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B7746D52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5E6CF0CC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72BAD47C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14" w15:restartNumberingAfterBreak="0">
    <w:nsid w:val="29B379FE"/>
    <w:multiLevelType w:val="hybridMultilevel"/>
    <w:tmpl w:val="D4BE162A"/>
    <w:lvl w:ilvl="0" w:tplc="C5C6ECB6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8CF88EFC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04E4DCD4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5DE6D370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15A49E8E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5672BD18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D284BF12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BD3E75EE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8D8CCFC4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15" w15:restartNumberingAfterBreak="0">
    <w:nsid w:val="2C9915D2"/>
    <w:multiLevelType w:val="hybridMultilevel"/>
    <w:tmpl w:val="98F096FC"/>
    <w:lvl w:ilvl="0" w:tplc="CFA0A2B4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8646B572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46467996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DD1ABE5E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C6E4BFC6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C888C602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C7D24998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D6C27B36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6A8C1D1C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16" w15:restartNumberingAfterBreak="0">
    <w:nsid w:val="2D3E668A"/>
    <w:multiLevelType w:val="hybridMultilevel"/>
    <w:tmpl w:val="2FC02F02"/>
    <w:lvl w:ilvl="0" w:tplc="F06C08A6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2E84EAE0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4BEC1F1C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E13C77A8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EB5CB93E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310285EE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6B3C3358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06D0AA86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74A6A80E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17" w15:restartNumberingAfterBreak="0">
    <w:nsid w:val="30B135A1"/>
    <w:multiLevelType w:val="hybridMultilevel"/>
    <w:tmpl w:val="516060BA"/>
    <w:lvl w:ilvl="0" w:tplc="5EF2D654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F27E7760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04C8CC9E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42E474EE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4C14EF68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02B05CC0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96C6C894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86D873A6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031ED0BE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18" w15:restartNumberingAfterBreak="0">
    <w:nsid w:val="32C1537A"/>
    <w:multiLevelType w:val="hybridMultilevel"/>
    <w:tmpl w:val="6700E3CE"/>
    <w:lvl w:ilvl="0" w:tplc="D750B732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1"/>
        <w:sz w:val="22"/>
        <w:szCs w:val="22"/>
        <w:lang w:val="en-US" w:eastAsia="en-US" w:bidi="ar-SA"/>
      </w:rPr>
    </w:lvl>
    <w:lvl w:ilvl="1" w:tplc="A0405058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C5FAA5C2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B03EC622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8CBA37BC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91F006C8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734488F4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65F83C02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A25AF88A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19" w15:restartNumberingAfterBreak="0">
    <w:nsid w:val="351C2073"/>
    <w:multiLevelType w:val="hybridMultilevel"/>
    <w:tmpl w:val="02EEB87C"/>
    <w:lvl w:ilvl="0" w:tplc="10D03818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6764DA1E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3EF0FE50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CF3E225C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6B3EA902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36D26450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CD0CF1D6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25269462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DB1A1D90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20" w15:restartNumberingAfterBreak="0">
    <w:nsid w:val="396B6AAA"/>
    <w:multiLevelType w:val="hybridMultilevel"/>
    <w:tmpl w:val="B802B358"/>
    <w:lvl w:ilvl="0" w:tplc="E716CA62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8E3AF372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23B2CA00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13643002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1CDA5D28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3BF8E900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36721732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524800C6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28E4FDE8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21" w15:restartNumberingAfterBreak="0">
    <w:nsid w:val="3A366B65"/>
    <w:multiLevelType w:val="hybridMultilevel"/>
    <w:tmpl w:val="7B062146"/>
    <w:lvl w:ilvl="0" w:tplc="D1761288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5860B794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4E707816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672A3F62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FC969FD2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A4D88F4C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E4AE8870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D986AA9A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5A829DD4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22" w15:restartNumberingAfterBreak="0">
    <w:nsid w:val="3F1C4F8C"/>
    <w:multiLevelType w:val="hybridMultilevel"/>
    <w:tmpl w:val="F36AF234"/>
    <w:lvl w:ilvl="0" w:tplc="3C0C2B90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A81CE496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F858D592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F8789C72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6E9E0E8C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76980DCE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0DE6737C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E6922BBA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ECA892BE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23" w15:restartNumberingAfterBreak="0">
    <w:nsid w:val="42DF1886"/>
    <w:multiLevelType w:val="hybridMultilevel"/>
    <w:tmpl w:val="E55A5216"/>
    <w:lvl w:ilvl="0" w:tplc="9A2E6B38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BFB40406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C4AC9BA0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C6984082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0C823392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BC0A839E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E85831FE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621650B0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CE74DBCC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24" w15:restartNumberingAfterBreak="0">
    <w:nsid w:val="440C4725"/>
    <w:multiLevelType w:val="hybridMultilevel"/>
    <w:tmpl w:val="264A363C"/>
    <w:lvl w:ilvl="0" w:tplc="05B2D470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6E7C13D4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11DC9122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621C5D2C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F62C96F8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341216A6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2BFE26DC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2ACEAE98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9D427E28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25" w15:restartNumberingAfterBreak="0">
    <w:nsid w:val="44327BCE"/>
    <w:multiLevelType w:val="hybridMultilevel"/>
    <w:tmpl w:val="CE121E32"/>
    <w:lvl w:ilvl="0" w:tplc="B744466E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72E2B25E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6C3CBBB0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D5B636C8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0D9EB6DE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FCFA98BC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E07A4284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52D2B182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5B7C1E76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abstractNum w:abstractNumId="26" w15:restartNumberingAfterBreak="0">
    <w:nsid w:val="47A36FF7"/>
    <w:multiLevelType w:val="hybridMultilevel"/>
    <w:tmpl w:val="4FE8069A"/>
    <w:lvl w:ilvl="0" w:tplc="9EA24CB0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65503E96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53181692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4A7859F4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39888194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89A85B16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D3B2ED58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F31C162A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86468F80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27" w15:restartNumberingAfterBreak="0">
    <w:nsid w:val="4FDE32DE"/>
    <w:multiLevelType w:val="hybridMultilevel"/>
    <w:tmpl w:val="766C8B5A"/>
    <w:lvl w:ilvl="0" w:tplc="91DAE2D8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2932D36A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FF786216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6A7456A0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BC9636B0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732CC08A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E6C01088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778A7AD2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64E63246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abstractNum w:abstractNumId="28" w15:restartNumberingAfterBreak="0">
    <w:nsid w:val="54F347DA"/>
    <w:multiLevelType w:val="hybridMultilevel"/>
    <w:tmpl w:val="68B20144"/>
    <w:lvl w:ilvl="0" w:tplc="E06A0862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D04A2864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D6341006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092E64CA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1F963E88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6DD6021E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A3326224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739E149E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701421A6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29" w15:restartNumberingAfterBreak="0">
    <w:nsid w:val="56D021E2"/>
    <w:multiLevelType w:val="hybridMultilevel"/>
    <w:tmpl w:val="1054BCCC"/>
    <w:lvl w:ilvl="0" w:tplc="8368AE94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CF14C80A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C3E01394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7FDC9BF8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DF30CF0A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57084B36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D2769E04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A14E9E3C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027208FC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30" w15:restartNumberingAfterBreak="0">
    <w:nsid w:val="5D0420CB"/>
    <w:multiLevelType w:val="hybridMultilevel"/>
    <w:tmpl w:val="85C6993C"/>
    <w:lvl w:ilvl="0" w:tplc="36B41DD0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0C8E27C0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5F8C05D6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29F4CC1C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07128D78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E11443A0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B94E878C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8C946DFA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A81A9326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31" w15:restartNumberingAfterBreak="0">
    <w:nsid w:val="5F8C4BCA"/>
    <w:multiLevelType w:val="hybridMultilevel"/>
    <w:tmpl w:val="B8040B2C"/>
    <w:lvl w:ilvl="0" w:tplc="F27AF6C0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DA269060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416E7F6A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9FCE3B94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0AFA9288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EDB868F4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EDF80C88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24B8303C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D93098D2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32" w15:restartNumberingAfterBreak="0">
    <w:nsid w:val="61B92EE9"/>
    <w:multiLevelType w:val="hybridMultilevel"/>
    <w:tmpl w:val="DF74173E"/>
    <w:lvl w:ilvl="0" w:tplc="2D6283DE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3954D6D6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7D0490C8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BBCE7CB8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02780E4E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3C76D858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46D00D3E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72DAAD84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3F96E400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33" w15:restartNumberingAfterBreak="0">
    <w:nsid w:val="622D284B"/>
    <w:multiLevelType w:val="hybridMultilevel"/>
    <w:tmpl w:val="0950A9FA"/>
    <w:lvl w:ilvl="0" w:tplc="7F742118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2188CEB6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BE4CF746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B93CD098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186C3806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8A98615C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8DCEBCDC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C5C24AEE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19F8830A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34" w15:restartNumberingAfterBreak="0">
    <w:nsid w:val="62C03A81"/>
    <w:multiLevelType w:val="hybridMultilevel"/>
    <w:tmpl w:val="5428EA6E"/>
    <w:lvl w:ilvl="0" w:tplc="1876E88A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976CABA6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7BD40A8C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F53C8BB6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28C09D14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AD308DB6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F8F8F18E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5B58B36A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955C953A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35" w15:restartNumberingAfterBreak="0">
    <w:nsid w:val="6D8844B4"/>
    <w:multiLevelType w:val="hybridMultilevel"/>
    <w:tmpl w:val="D5B07F60"/>
    <w:lvl w:ilvl="0" w:tplc="186E822E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860AAF22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3B3A73E6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C3D0AF2E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1A268FBE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F0BAC32A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BC28D37C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DC622B48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D9D2C90E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abstractNum w:abstractNumId="36" w15:restartNumberingAfterBreak="0">
    <w:nsid w:val="6F096FEC"/>
    <w:multiLevelType w:val="hybridMultilevel"/>
    <w:tmpl w:val="F24C0FDC"/>
    <w:lvl w:ilvl="0" w:tplc="B26C4FE8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03344E26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7E0AB118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69729754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EAC29F8E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839EC3DE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BA1E98EE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6150B07A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CA4C5DB8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abstractNum w:abstractNumId="37" w15:restartNumberingAfterBreak="0">
    <w:nsid w:val="71966404"/>
    <w:multiLevelType w:val="hybridMultilevel"/>
    <w:tmpl w:val="811CA016"/>
    <w:lvl w:ilvl="0" w:tplc="030053E0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3878CD9C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945C0F82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3F261F9A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BC46455C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2F3C74FC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8C005400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02B89C8C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35FC5938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38" w15:restartNumberingAfterBreak="0">
    <w:nsid w:val="7AE201B3"/>
    <w:multiLevelType w:val="hybridMultilevel"/>
    <w:tmpl w:val="A2261BAA"/>
    <w:lvl w:ilvl="0" w:tplc="B3DA68D2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D02CBD88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8994878E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B8866D76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BA74ADA6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329C02BC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55586DAE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49106BE6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DEF62F18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num w:numId="1">
    <w:abstractNumId w:val="18"/>
  </w:num>
  <w:num w:numId="2">
    <w:abstractNumId w:val="24"/>
  </w:num>
  <w:num w:numId="3">
    <w:abstractNumId w:val="9"/>
  </w:num>
  <w:num w:numId="4">
    <w:abstractNumId w:val="29"/>
  </w:num>
  <w:num w:numId="5">
    <w:abstractNumId w:val="7"/>
  </w:num>
  <w:num w:numId="6">
    <w:abstractNumId w:val="26"/>
  </w:num>
  <w:num w:numId="7">
    <w:abstractNumId w:val="28"/>
  </w:num>
  <w:num w:numId="8">
    <w:abstractNumId w:val="8"/>
  </w:num>
  <w:num w:numId="9">
    <w:abstractNumId w:val="20"/>
  </w:num>
  <w:num w:numId="10">
    <w:abstractNumId w:val="10"/>
  </w:num>
  <w:num w:numId="11">
    <w:abstractNumId w:val="22"/>
  </w:num>
  <w:num w:numId="12">
    <w:abstractNumId w:val="6"/>
  </w:num>
  <w:num w:numId="13">
    <w:abstractNumId w:val="14"/>
  </w:num>
  <w:num w:numId="14">
    <w:abstractNumId w:val="2"/>
  </w:num>
  <w:num w:numId="15">
    <w:abstractNumId w:val="15"/>
  </w:num>
  <w:num w:numId="16">
    <w:abstractNumId w:val="5"/>
  </w:num>
  <w:num w:numId="17">
    <w:abstractNumId w:val="11"/>
  </w:num>
  <w:num w:numId="18">
    <w:abstractNumId w:val="19"/>
  </w:num>
  <w:num w:numId="19">
    <w:abstractNumId w:val="17"/>
  </w:num>
  <w:num w:numId="20">
    <w:abstractNumId w:val="34"/>
  </w:num>
  <w:num w:numId="21">
    <w:abstractNumId w:val="21"/>
  </w:num>
  <w:num w:numId="22">
    <w:abstractNumId w:val="16"/>
  </w:num>
  <w:num w:numId="23">
    <w:abstractNumId w:val="30"/>
  </w:num>
  <w:num w:numId="24">
    <w:abstractNumId w:val="32"/>
  </w:num>
  <w:num w:numId="25">
    <w:abstractNumId w:val="23"/>
  </w:num>
  <w:num w:numId="26">
    <w:abstractNumId w:val="37"/>
  </w:num>
  <w:num w:numId="27">
    <w:abstractNumId w:val="13"/>
  </w:num>
  <w:num w:numId="28">
    <w:abstractNumId w:val="3"/>
  </w:num>
  <w:num w:numId="29">
    <w:abstractNumId w:val="0"/>
  </w:num>
  <w:num w:numId="30">
    <w:abstractNumId w:val="33"/>
  </w:num>
  <w:num w:numId="31">
    <w:abstractNumId w:val="31"/>
  </w:num>
  <w:num w:numId="32">
    <w:abstractNumId w:val="12"/>
  </w:num>
  <w:num w:numId="33">
    <w:abstractNumId w:val="25"/>
  </w:num>
  <w:num w:numId="34">
    <w:abstractNumId w:val="38"/>
  </w:num>
  <w:num w:numId="35">
    <w:abstractNumId w:val="1"/>
  </w:num>
  <w:num w:numId="36">
    <w:abstractNumId w:val="36"/>
  </w:num>
  <w:num w:numId="37">
    <w:abstractNumId w:val="35"/>
  </w:num>
  <w:num w:numId="38">
    <w:abstractNumId w:val="27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C5146"/>
    <w:rsid w:val="001C5146"/>
    <w:rsid w:val="002519D7"/>
    <w:rsid w:val="00324312"/>
    <w:rsid w:val="00472AAD"/>
    <w:rsid w:val="005D1AF9"/>
    <w:rsid w:val="0080762E"/>
    <w:rsid w:val="009A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A84AB1"/>
  <w15:docId w15:val="{36DD353E-4A55-498C-A849-B8D24B715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310" w:right="323"/>
      <w:jc w:val="center"/>
      <w:outlineLvl w:val="0"/>
    </w:pPr>
    <w:rPr>
      <w:rFonts w:ascii="Calibri" w:eastAsia="Calibri" w:hAnsi="Calibri" w:cs="Calibri"/>
      <w:b/>
      <w:bCs/>
    </w:rPr>
  </w:style>
  <w:style w:type="paragraph" w:styleId="Heading2">
    <w:name w:val="heading 2"/>
    <w:basedOn w:val="Normal"/>
    <w:uiPriority w:val="9"/>
    <w:unhideWhenUsed/>
    <w:qFormat/>
    <w:pPr>
      <w:ind w:left="20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Title">
    <w:name w:val="Title"/>
    <w:basedOn w:val="Normal"/>
    <w:uiPriority w:val="10"/>
    <w:qFormat/>
    <w:pPr>
      <w:ind w:left="313" w:right="323"/>
      <w:jc w:val="center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" w:line="212" w:lineRule="exact"/>
      <w:ind w:left="100"/>
    </w:pPr>
  </w:style>
  <w:style w:type="paragraph" w:styleId="Header">
    <w:name w:val="header"/>
    <w:basedOn w:val="Normal"/>
    <w:link w:val="HeaderChar"/>
    <w:uiPriority w:val="99"/>
    <w:unhideWhenUsed/>
    <w:rsid w:val="003243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31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243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31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615</Words>
  <Characters>3507</Characters>
  <Application>Microsoft Office Word</Application>
  <DocSecurity>0</DocSecurity>
  <Lines>29</Lines>
  <Paragraphs>8</Paragraphs>
  <ScaleCrop>false</ScaleCrop>
  <Company/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Module Details _Biotech Training @2024-25_Dec_NEW</dc:title>
  <cp:lastModifiedBy>Administrator</cp:lastModifiedBy>
  <cp:revision>4</cp:revision>
  <dcterms:created xsi:type="dcterms:W3CDTF">2025-03-27T14:52:00Z</dcterms:created>
  <dcterms:modified xsi:type="dcterms:W3CDTF">2025-03-29T14:11:00Z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2024-12-03T00:00:00Z</vt:filetime>
  </property>
  <property fmtid="{D5CDD505-2E9C-101B-9397-08002B2CF9AE}" pid="3" name="LastSaved">
    <vt:filetime>2025-03-27T00:00:00Z</vt:filetime>
  </property>
  <property fmtid="{D5CDD505-2E9C-101B-9397-08002B2CF9AE}" pid="4" name="Producer">
    <vt:lpwstr>Microsoft: Print To PDF</vt:lpwstr>
  </property>
</Properties>
</file>